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7A04" w14:textId="77777777" w:rsidR="00072A54" w:rsidRDefault="00072A54">
      <w:pPr>
        <w:pStyle w:val="BodyText"/>
        <w:spacing w:before="107"/>
        <w:ind w:firstLine="0"/>
        <w:rPr>
          <w:sz w:val="28"/>
        </w:rPr>
      </w:pPr>
    </w:p>
    <w:p w14:paraId="2D1D7A06" w14:textId="189C50BC" w:rsidR="00072A54" w:rsidRPr="00736871" w:rsidRDefault="00154D80" w:rsidP="00154D80">
      <w:pPr>
        <w:pStyle w:val="Title"/>
        <w:spacing w:line="276" w:lineRule="auto"/>
        <w:ind w:left="2160" w:firstLine="0"/>
        <w:jc w:val="center"/>
        <w:rPr>
          <w:rFonts w:ascii="Poppins" w:hAnsi="Poppins" w:cs="Poppins"/>
        </w:rPr>
      </w:pPr>
      <w:r w:rsidRPr="00736871">
        <w:rPr>
          <w:rFonts w:ascii="Poppins" w:hAnsi="Poppins" w:cs="Poppins"/>
        </w:rPr>
        <w:t>Multi-S</w:t>
      </w:r>
      <w:r w:rsidR="005F1C57" w:rsidRPr="00736871">
        <w:rPr>
          <w:rFonts w:ascii="Poppins" w:hAnsi="Poppins" w:cs="Poppins"/>
        </w:rPr>
        <w:t>p</w:t>
      </w:r>
      <w:r w:rsidRPr="00736871">
        <w:rPr>
          <w:rFonts w:ascii="Poppins" w:hAnsi="Poppins" w:cs="Poppins"/>
        </w:rPr>
        <w:t>ort</w:t>
      </w:r>
      <w:r w:rsidR="005F1C57" w:rsidRPr="00736871">
        <w:rPr>
          <w:rFonts w:ascii="Poppins" w:hAnsi="Poppins" w:cs="Poppins"/>
        </w:rPr>
        <w:t xml:space="preserve"> Surface</w:t>
      </w:r>
    </w:p>
    <w:p w14:paraId="562560A6" w14:textId="11345673" w:rsidR="005F1C57" w:rsidRPr="00736871" w:rsidRDefault="005F1C57" w:rsidP="00154D80">
      <w:pPr>
        <w:pStyle w:val="Title"/>
        <w:spacing w:line="276" w:lineRule="auto"/>
        <w:ind w:left="2160" w:firstLine="0"/>
        <w:jc w:val="center"/>
        <w:rPr>
          <w:rFonts w:ascii="Poppins" w:hAnsi="Poppins" w:cs="Poppins"/>
        </w:rPr>
      </w:pPr>
      <w:r w:rsidRPr="00736871">
        <w:rPr>
          <w:rFonts w:ascii="Poppins" w:hAnsi="Poppins" w:cs="Poppins"/>
        </w:rPr>
        <w:t>Play Zone-Multi</w:t>
      </w:r>
      <w:r w:rsidR="00594794" w:rsidRPr="00736871">
        <w:rPr>
          <w:rFonts w:ascii="Poppins" w:hAnsi="Poppins" w:cs="Poppins"/>
        </w:rPr>
        <w:t xml:space="preserve">-Sport Synthetic </w:t>
      </w:r>
      <w:r w:rsidRPr="00736871">
        <w:rPr>
          <w:rFonts w:ascii="Poppins" w:hAnsi="Poppins" w:cs="Poppins"/>
        </w:rPr>
        <w:t>Turf</w:t>
      </w:r>
    </w:p>
    <w:p w14:paraId="2D1D7A07" w14:textId="77777777" w:rsidR="00072A54" w:rsidRPr="00736871" w:rsidRDefault="00072A54" w:rsidP="007D1C2E">
      <w:pPr>
        <w:pStyle w:val="BodyText"/>
        <w:spacing w:before="19" w:line="276" w:lineRule="auto"/>
        <w:ind w:firstLine="0"/>
        <w:rPr>
          <w:rFonts w:ascii="Poppins" w:hAnsi="Poppins" w:cs="Poppins"/>
          <w:b/>
          <w:sz w:val="22"/>
          <w:szCs w:val="22"/>
        </w:rPr>
      </w:pPr>
    </w:p>
    <w:p w14:paraId="2D1D7A08" w14:textId="77777777" w:rsidR="00072A54" w:rsidRPr="00736871" w:rsidRDefault="00507C58" w:rsidP="007D1C2E">
      <w:pPr>
        <w:pStyle w:val="Heading1"/>
        <w:spacing w:line="276" w:lineRule="auto"/>
        <w:ind w:left="400" w:firstLine="0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>PART</w:t>
      </w:r>
      <w:r w:rsidRPr="00736871">
        <w:rPr>
          <w:rFonts w:ascii="Poppins" w:hAnsi="Poppins" w:cs="Poppins"/>
          <w:spacing w:val="-1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 xml:space="preserve">1 – </w:t>
      </w:r>
      <w:r w:rsidRPr="00736871">
        <w:rPr>
          <w:rFonts w:ascii="Poppins" w:hAnsi="Poppins" w:cs="Poppins"/>
          <w:spacing w:val="-2"/>
          <w:sz w:val="22"/>
          <w:szCs w:val="22"/>
        </w:rPr>
        <w:t>GENERAL</w:t>
      </w:r>
    </w:p>
    <w:p w14:paraId="2D1D7A0A" w14:textId="39DCAF42" w:rsidR="00072A54" w:rsidRPr="00736871" w:rsidRDefault="00507C58" w:rsidP="001B6DD4">
      <w:pPr>
        <w:pStyle w:val="ListParagraph"/>
        <w:numPr>
          <w:ilvl w:val="1"/>
          <w:numId w:val="9"/>
        </w:numPr>
        <w:tabs>
          <w:tab w:val="left" w:pos="985"/>
        </w:tabs>
        <w:spacing w:before="240" w:line="276" w:lineRule="auto"/>
        <w:ind w:left="985" w:hanging="585"/>
        <w:rPr>
          <w:rFonts w:ascii="Poppins" w:hAnsi="Poppins" w:cs="Poppins"/>
          <w:b/>
        </w:rPr>
      </w:pPr>
      <w:r w:rsidRPr="00736871">
        <w:rPr>
          <w:rFonts w:ascii="Poppins" w:hAnsi="Poppins" w:cs="Poppins"/>
          <w:b/>
          <w:spacing w:val="-4"/>
        </w:rPr>
        <w:t>WORK</w:t>
      </w:r>
    </w:p>
    <w:p w14:paraId="2D1D7A0B" w14:textId="77777777" w:rsidR="00072A54" w:rsidRPr="00736871" w:rsidRDefault="00507C58" w:rsidP="007D1C2E">
      <w:pPr>
        <w:pStyle w:val="ListParagraph"/>
        <w:numPr>
          <w:ilvl w:val="2"/>
          <w:numId w:val="9"/>
        </w:numPr>
        <w:tabs>
          <w:tab w:val="left" w:pos="1120"/>
        </w:tabs>
        <w:spacing w:line="276" w:lineRule="auto"/>
        <w:ind w:right="1442"/>
        <w:rPr>
          <w:rFonts w:ascii="Poppins" w:hAnsi="Poppins" w:cs="Poppins"/>
        </w:rPr>
      </w:pPr>
      <w:r w:rsidRPr="00736871">
        <w:rPr>
          <w:rFonts w:ascii="Poppins" w:hAnsi="Poppins" w:cs="Poppins"/>
        </w:rPr>
        <w:t>Furnishing,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delivery,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installation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warranty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complete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synthetic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system including drainage, synthetic turf, and resilient infill material.</w:t>
      </w:r>
    </w:p>
    <w:p w14:paraId="2D1D7A0C" w14:textId="77777777" w:rsidR="00072A54" w:rsidRPr="00736871" w:rsidRDefault="00072A54" w:rsidP="007D1C2E">
      <w:pPr>
        <w:pStyle w:val="BodyText"/>
        <w:spacing w:before="42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A0E" w14:textId="073BB6DE" w:rsidR="00072A54" w:rsidRPr="00736871" w:rsidRDefault="00507C58" w:rsidP="001B6DD4">
      <w:pPr>
        <w:pStyle w:val="Heading1"/>
        <w:numPr>
          <w:ilvl w:val="1"/>
          <w:numId w:val="9"/>
        </w:numPr>
        <w:tabs>
          <w:tab w:val="left" w:pos="985"/>
        </w:tabs>
        <w:spacing w:line="276" w:lineRule="auto"/>
        <w:ind w:left="985" w:hanging="585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 xml:space="preserve">RELATED </w:t>
      </w:r>
      <w:r w:rsidRPr="00736871">
        <w:rPr>
          <w:rFonts w:ascii="Poppins" w:hAnsi="Poppins" w:cs="Poppins"/>
          <w:spacing w:val="-2"/>
          <w:sz w:val="22"/>
          <w:szCs w:val="22"/>
        </w:rPr>
        <w:t>SECTIONS</w:t>
      </w:r>
    </w:p>
    <w:p w14:paraId="2D1D7A0F" w14:textId="77777777" w:rsidR="00072A54" w:rsidRPr="00736871" w:rsidRDefault="00507C58" w:rsidP="007D1C2E">
      <w:pPr>
        <w:pStyle w:val="ListParagraph"/>
        <w:numPr>
          <w:ilvl w:val="2"/>
          <w:numId w:val="9"/>
        </w:numPr>
        <w:tabs>
          <w:tab w:val="left" w:pos="1179"/>
        </w:tabs>
        <w:spacing w:line="276" w:lineRule="auto"/>
        <w:ind w:left="1179" w:hanging="419"/>
        <w:rPr>
          <w:rFonts w:ascii="Poppins" w:hAnsi="Poppins" w:cs="Poppins"/>
        </w:rPr>
      </w:pPr>
      <w:r w:rsidRPr="00736871">
        <w:rPr>
          <w:rFonts w:ascii="Poppins" w:hAnsi="Poppins" w:cs="Poppins"/>
        </w:rPr>
        <w:t>Section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02300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– </w:t>
      </w:r>
      <w:r w:rsidRPr="00736871">
        <w:rPr>
          <w:rFonts w:ascii="Poppins" w:hAnsi="Poppins" w:cs="Poppins"/>
          <w:spacing w:val="-2"/>
        </w:rPr>
        <w:t>Earthwork</w:t>
      </w:r>
    </w:p>
    <w:p w14:paraId="2D1D7A10" w14:textId="77777777" w:rsidR="00072A54" w:rsidRPr="00736871" w:rsidRDefault="00507C58" w:rsidP="007D1C2E">
      <w:pPr>
        <w:pStyle w:val="ListParagraph"/>
        <w:numPr>
          <w:ilvl w:val="2"/>
          <w:numId w:val="9"/>
        </w:numPr>
        <w:tabs>
          <w:tab w:val="left" w:pos="1179"/>
        </w:tabs>
        <w:spacing w:before="41" w:line="276" w:lineRule="auto"/>
        <w:ind w:left="1179" w:hanging="419"/>
        <w:rPr>
          <w:rFonts w:ascii="Poppins" w:hAnsi="Poppins" w:cs="Poppins"/>
        </w:rPr>
      </w:pPr>
      <w:r w:rsidRPr="00736871">
        <w:rPr>
          <w:rFonts w:ascii="Poppins" w:hAnsi="Poppins" w:cs="Poppins"/>
        </w:rPr>
        <w:t>Section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321123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–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Aggregate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  <w:spacing w:val="-2"/>
        </w:rPr>
        <w:t>subbase</w:t>
      </w:r>
    </w:p>
    <w:p w14:paraId="2D1D7A11" w14:textId="77777777" w:rsidR="00072A54" w:rsidRPr="00736871" w:rsidRDefault="00072A54" w:rsidP="007D1C2E">
      <w:pPr>
        <w:pStyle w:val="BodyText"/>
        <w:spacing w:before="84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A13" w14:textId="037A2B22" w:rsidR="00072A54" w:rsidRPr="00736871" w:rsidRDefault="00507C58" w:rsidP="001B6DD4">
      <w:pPr>
        <w:pStyle w:val="Heading1"/>
        <w:numPr>
          <w:ilvl w:val="1"/>
          <w:numId w:val="9"/>
        </w:numPr>
        <w:tabs>
          <w:tab w:val="left" w:pos="985"/>
        </w:tabs>
        <w:spacing w:line="276" w:lineRule="auto"/>
        <w:ind w:left="985" w:hanging="585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pacing w:val="-2"/>
          <w:sz w:val="22"/>
          <w:szCs w:val="22"/>
        </w:rPr>
        <w:t>REFERENCES</w:t>
      </w:r>
    </w:p>
    <w:p w14:paraId="2D1D7A14" w14:textId="77777777" w:rsidR="00072A54" w:rsidRPr="00736871" w:rsidRDefault="00507C58" w:rsidP="007D1C2E">
      <w:pPr>
        <w:pStyle w:val="ListParagraph"/>
        <w:numPr>
          <w:ilvl w:val="2"/>
          <w:numId w:val="9"/>
        </w:numPr>
        <w:tabs>
          <w:tab w:val="left" w:pos="1119"/>
        </w:tabs>
        <w:spacing w:line="276" w:lineRule="auto"/>
        <w:ind w:left="1119" w:hanging="359"/>
        <w:rPr>
          <w:rFonts w:ascii="Poppins" w:hAnsi="Poppins" w:cs="Poppins"/>
        </w:rPr>
      </w:pPr>
      <w:r w:rsidRPr="00736871">
        <w:rPr>
          <w:rFonts w:ascii="Poppins" w:hAnsi="Poppins" w:cs="Poppins"/>
        </w:rPr>
        <w:t>ASTM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Standard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Test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  <w:spacing w:val="-2"/>
        </w:rPr>
        <w:t>Methods</w:t>
      </w:r>
    </w:p>
    <w:p w14:paraId="2D1D7A15" w14:textId="77777777" w:rsidR="00072A54" w:rsidRPr="00736871" w:rsidRDefault="00507C58" w:rsidP="007D1C2E">
      <w:pPr>
        <w:pStyle w:val="ListParagraph"/>
        <w:numPr>
          <w:ilvl w:val="3"/>
          <w:numId w:val="9"/>
        </w:numPr>
        <w:tabs>
          <w:tab w:val="left" w:pos="1840"/>
        </w:tabs>
        <w:spacing w:before="45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  <w:b/>
        </w:rPr>
        <w:t>D1577</w:t>
      </w:r>
      <w:r w:rsidRPr="00736871">
        <w:rPr>
          <w:rFonts w:ascii="Poppins" w:hAnsi="Poppins" w:cs="Poppins"/>
          <w:b/>
          <w:spacing w:val="-2"/>
        </w:rPr>
        <w:t xml:space="preserve"> </w:t>
      </w:r>
      <w:r w:rsidRPr="00736871">
        <w:rPr>
          <w:rFonts w:ascii="Poppins" w:hAnsi="Poppins" w:cs="Poppins"/>
          <w:b/>
        </w:rPr>
        <w:t>–</w:t>
      </w:r>
      <w:r w:rsidRPr="00736871">
        <w:rPr>
          <w:rFonts w:ascii="Poppins" w:hAnsi="Poppins" w:cs="Poppins"/>
          <w:b/>
          <w:spacing w:val="-1"/>
        </w:rPr>
        <w:t xml:space="preserve"> </w:t>
      </w:r>
      <w:r w:rsidRPr="00736871">
        <w:rPr>
          <w:rFonts w:ascii="Poppins" w:hAnsi="Poppins" w:cs="Poppins"/>
        </w:rPr>
        <w:t>Standard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Test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Method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Linear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Density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Textile </w:t>
      </w:r>
      <w:r w:rsidRPr="00736871">
        <w:rPr>
          <w:rFonts w:ascii="Poppins" w:hAnsi="Poppins" w:cs="Poppins"/>
          <w:spacing w:val="-2"/>
        </w:rPr>
        <w:t>Fiber</w:t>
      </w:r>
    </w:p>
    <w:p w14:paraId="2D1D7A16" w14:textId="77777777" w:rsidR="00072A54" w:rsidRPr="00736871" w:rsidRDefault="00507C58" w:rsidP="007D1C2E">
      <w:pPr>
        <w:pStyle w:val="ListParagraph"/>
        <w:numPr>
          <w:ilvl w:val="3"/>
          <w:numId w:val="9"/>
        </w:numPr>
        <w:tabs>
          <w:tab w:val="left" w:pos="1840"/>
        </w:tabs>
        <w:spacing w:before="40" w:line="276" w:lineRule="auto"/>
        <w:ind w:right="1461"/>
        <w:rPr>
          <w:rFonts w:ascii="Poppins" w:hAnsi="Poppins" w:cs="Poppins"/>
        </w:rPr>
      </w:pPr>
      <w:r w:rsidRPr="00736871">
        <w:rPr>
          <w:rFonts w:ascii="Poppins" w:hAnsi="Poppins" w:cs="Poppins"/>
          <w:b/>
        </w:rPr>
        <w:t>D5848</w:t>
      </w:r>
      <w:r w:rsidRPr="00736871">
        <w:rPr>
          <w:rFonts w:ascii="Poppins" w:hAnsi="Poppins" w:cs="Poppins"/>
          <w:b/>
          <w:spacing w:val="-5"/>
        </w:rPr>
        <w:t xml:space="preserve"> </w:t>
      </w:r>
      <w:r w:rsidRPr="00736871">
        <w:rPr>
          <w:rFonts w:ascii="Poppins" w:hAnsi="Poppins" w:cs="Poppins"/>
          <w:b/>
        </w:rPr>
        <w:t>–</w:t>
      </w:r>
      <w:r w:rsidRPr="00736871">
        <w:rPr>
          <w:rFonts w:ascii="Poppins" w:hAnsi="Poppins" w:cs="Poppins"/>
          <w:b/>
          <w:spacing w:val="-4"/>
        </w:rPr>
        <w:t xml:space="preserve"> </w:t>
      </w:r>
      <w:r w:rsidRPr="00736871">
        <w:rPr>
          <w:rFonts w:ascii="Poppins" w:hAnsi="Poppins" w:cs="Poppins"/>
        </w:rPr>
        <w:t>Standard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Test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Method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Mass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Per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Unit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Area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Pile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Yarn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 xml:space="preserve">Floor </w:t>
      </w:r>
      <w:r w:rsidRPr="00736871">
        <w:rPr>
          <w:rFonts w:ascii="Poppins" w:hAnsi="Poppins" w:cs="Poppins"/>
          <w:spacing w:val="-2"/>
        </w:rPr>
        <w:t>Covering</w:t>
      </w:r>
    </w:p>
    <w:p w14:paraId="2D1D7A17" w14:textId="77777777" w:rsidR="00072A54" w:rsidRPr="00736871" w:rsidRDefault="00507C58" w:rsidP="007D1C2E">
      <w:pPr>
        <w:pStyle w:val="ListParagraph"/>
        <w:numPr>
          <w:ilvl w:val="3"/>
          <w:numId w:val="9"/>
        </w:numPr>
        <w:tabs>
          <w:tab w:val="left" w:pos="1840"/>
        </w:tabs>
        <w:spacing w:before="8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  <w:b/>
        </w:rPr>
        <w:t>D418</w:t>
      </w:r>
      <w:r w:rsidRPr="00736871">
        <w:rPr>
          <w:rFonts w:ascii="Poppins" w:hAnsi="Poppins" w:cs="Poppins"/>
          <w:b/>
          <w:spacing w:val="-4"/>
        </w:rPr>
        <w:t xml:space="preserve"> </w:t>
      </w:r>
      <w:r w:rsidRPr="00736871">
        <w:rPr>
          <w:rFonts w:ascii="Poppins" w:hAnsi="Poppins" w:cs="Poppins"/>
          <w:b/>
        </w:rPr>
        <w:t>–</w:t>
      </w:r>
      <w:r w:rsidRPr="00736871">
        <w:rPr>
          <w:rFonts w:ascii="Poppins" w:hAnsi="Poppins" w:cs="Poppins"/>
          <w:b/>
          <w:spacing w:val="-1"/>
        </w:rPr>
        <w:t xml:space="preserve"> </w:t>
      </w:r>
      <w:r w:rsidRPr="00736871">
        <w:rPr>
          <w:rFonts w:ascii="Poppins" w:hAnsi="Poppins" w:cs="Poppins"/>
        </w:rPr>
        <w:t>Standard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Test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Method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for Testing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Pile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Yarn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Floor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Covering </w:t>
      </w:r>
      <w:r w:rsidRPr="00736871">
        <w:rPr>
          <w:rFonts w:ascii="Poppins" w:hAnsi="Poppins" w:cs="Poppins"/>
          <w:spacing w:val="-2"/>
        </w:rPr>
        <w:t>Construction</w:t>
      </w:r>
    </w:p>
    <w:p w14:paraId="2D1D7A18" w14:textId="77777777" w:rsidR="00072A54" w:rsidRPr="00736871" w:rsidRDefault="00507C58" w:rsidP="007D1C2E">
      <w:pPr>
        <w:pStyle w:val="ListParagraph"/>
        <w:numPr>
          <w:ilvl w:val="3"/>
          <w:numId w:val="9"/>
        </w:numPr>
        <w:tabs>
          <w:tab w:val="left" w:pos="1840"/>
        </w:tabs>
        <w:spacing w:before="40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  <w:b/>
        </w:rPr>
        <w:t>D1338</w:t>
      </w:r>
      <w:r w:rsidRPr="00736871">
        <w:rPr>
          <w:rFonts w:ascii="Poppins" w:hAnsi="Poppins" w:cs="Poppins"/>
          <w:b/>
          <w:spacing w:val="-4"/>
        </w:rPr>
        <w:t xml:space="preserve"> </w:t>
      </w:r>
      <w:r w:rsidRPr="00736871">
        <w:rPr>
          <w:rFonts w:ascii="Poppins" w:hAnsi="Poppins" w:cs="Poppins"/>
          <w:b/>
        </w:rPr>
        <w:t>–</w:t>
      </w:r>
      <w:r w:rsidRPr="00736871">
        <w:rPr>
          <w:rFonts w:ascii="Poppins" w:hAnsi="Poppins" w:cs="Poppins"/>
          <w:b/>
          <w:spacing w:val="-1"/>
        </w:rPr>
        <w:t xml:space="preserve"> </w:t>
      </w:r>
      <w:r w:rsidRPr="00736871">
        <w:rPr>
          <w:rFonts w:ascii="Poppins" w:hAnsi="Poppins" w:cs="Poppins"/>
        </w:rPr>
        <w:t>Standard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Test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Method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Tuft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Bind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of Pile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Yarn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Floor </w:t>
      </w:r>
      <w:r w:rsidRPr="00736871">
        <w:rPr>
          <w:rFonts w:ascii="Poppins" w:hAnsi="Poppins" w:cs="Poppins"/>
          <w:spacing w:val="-2"/>
        </w:rPr>
        <w:t>Coverings</w:t>
      </w:r>
    </w:p>
    <w:p w14:paraId="2D1D7A19" w14:textId="77777777" w:rsidR="00072A54" w:rsidRPr="00736871" w:rsidRDefault="00507C58" w:rsidP="007D1C2E">
      <w:pPr>
        <w:pStyle w:val="ListParagraph"/>
        <w:numPr>
          <w:ilvl w:val="3"/>
          <w:numId w:val="9"/>
        </w:numPr>
        <w:tabs>
          <w:tab w:val="left" w:pos="1840"/>
        </w:tabs>
        <w:spacing w:before="40" w:line="276" w:lineRule="auto"/>
        <w:ind w:right="959"/>
        <w:rPr>
          <w:rFonts w:ascii="Poppins" w:hAnsi="Poppins" w:cs="Poppins"/>
        </w:rPr>
      </w:pPr>
      <w:r w:rsidRPr="00736871">
        <w:rPr>
          <w:rFonts w:ascii="Poppins" w:hAnsi="Poppins" w:cs="Poppins"/>
          <w:b/>
        </w:rPr>
        <w:t>D1682</w:t>
      </w:r>
      <w:r w:rsidRPr="00736871">
        <w:rPr>
          <w:rFonts w:ascii="Poppins" w:hAnsi="Poppins" w:cs="Poppins"/>
          <w:b/>
          <w:spacing w:val="-4"/>
        </w:rPr>
        <w:t xml:space="preserve"> </w:t>
      </w:r>
      <w:r w:rsidRPr="00736871">
        <w:rPr>
          <w:rFonts w:ascii="Poppins" w:hAnsi="Poppins" w:cs="Poppins"/>
          <w:b/>
        </w:rPr>
        <w:t>–</w:t>
      </w:r>
      <w:r w:rsidRPr="00736871">
        <w:rPr>
          <w:rFonts w:ascii="Poppins" w:hAnsi="Poppins" w:cs="Poppins"/>
          <w:b/>
          <w:spacing w:val="-3"/>
        </w:rPr>
        <w:t xml:space="preserve"> </w:t>
      </w:r>
      <w:r w:rsidRPr="00736871">
        <w:rPr>
          <w:rFonts w:ascii="Poppins" w:hAnsi="Poppins" w:cs="Poppins"/>
        </w:rPr>
        <w:t>Standard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Method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Test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Breaking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Load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Elongation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 xml:space="preserve">Textile </w:t>
      </w:r>
      <w:r w:rsidRPr="00736871">
        <w:rPr>
          <w:rFonts w:ascii="Poppins" w:hAnsi="Poppins" w:cs="Poppins"/>
          <w:spacing w:val="-2"/>
        </w:rPr>
        <w:t>Fabrics</w:t>
      </w:r>
    </w:p>
    <w:p w14:paraId="2D1D7A1A" w14:textId="77777777" w:rsidR="00072A54" w:rsidRPr="00736871" w:rsidRDefault="00507C58" w:rsidP="007D1C2E">
      <w:pPr>
        <w:pStyle w:val="ListParagraph"/>
        <w:numPr>
          <w:ilvl w:val="3"/>
          <w:numId w:val="9"/>
        </w:numPr>
        <w:tabs>
          <w:tab w:val="left" w:pos="1840"/>
        </w:tabs>
        <w:spacing w:before="3" w:line="276" w:lineRule="auto"/>
        <w:ind w:right="979"/>
        <w:rPr>
          <w:rFonts w:ascii="Poppins" w:hAnsi="Poppins" w:cs="Poppins"/>
        </w:rPr>
      </w:pPr>
      <w:r w:rsidRPr="00736871">
        <w:rPr>
          <w:rFonts w:ascii="Poppins" w:hAnsi="Poppins" w:cs="Poppins"/>
          <w:b/>
        </w:rPr>
        <w:t>D5034</w:t>
      </w:r>
      <w:r w:rsidRPr="00736871">
        <w:rPr>
          <w:rFonts w:ascii="Poppins" w:hAnsi="Poppins" w:cs="Poppins"/>
          <w:b/>
          <w:spacing w:val="-5"/>
        </w:rPr>
        <w:t xml:space="preserve"> </w:t>
      </w:r>
      <w:r w:rsidRPr="00736871">
        <w:rPr>
          <w:rFonts w:ascii="Poppins" w:hAnsi="Poppins" w:cs="Poppins"/>
          <w:b/>
        </w:rPr>
        <w:t>–</w:t>
      </w:r>
      <w:r w:rsidRPr="00736871">
        <w:rPr>
          <w:rFonts w:ascii="Poppins" w:hAnsi="Poppins" w:cs="Poppins"/>
          <w:b/>
          <w:spacing w:val="-4"/>
        </w:rPr>
        <w:t xml:space="preserve"> </w:t>
      </w:r>
      <w:r w:rsidRPr="00736871">
        <w:rPr>
          <w:rFonts w:ascii="Poppins" w:hAnsi="Poppins" w:cs="Poppins"/>
        </w:rPr>
        <w:t>Standard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Test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Method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Breaking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Strength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Elongation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Textile Fabrics (Grab Test)</w:t>
      </w:r>
    </w:p>
    <w:p w14:paraId="2D1D7A1B" w14:textId="77777777" w:rsidR="00072A54" w:rsidRPr="00736871" w:rsidRDefault="00507C58" w:rsidP="007D1C2E">
      <w:pPr>
        <w:pStyle w:val="ListParagraph"/>
        <w:numPr>
          <w:ilvl w:val="3"/>
          <w:numId w:val="9"/>
        </w:numPr>
        <w:tabs>
          <w:tab w:val="left" w:pos="1840"/>
        </w:tabs>
        <w:spacing w:before="3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  <w:b/>
        </w:rPr>
        <w:t>F1551</w:t>
      </w:r>
      <w:r w:rsidRPr="00736871">
        <w:rPr>
          <w:rFonts w:ascii="Poppins" w:hAnsi="Poppins" w:cs="Poppins"/>
          <w:b/>
          <w:spacing w:val="-2"/>
        </w:rPr>
        <w:t xml:space="preserve"> </w:t>
      </w:r>
      <w:r w:rsidRPr="00736871">
        <w:rPr>
          <w:rFonts w:ascii="Poppins" w:hAnsi="Poppins" w:cs="Poppins"/>
          <w:b/>
        </w:rPr>
        <w:t>–</w:t>
      </w:r>
      <w:r w:rsidRPr="00736871">
        <w:rPr>
          <w:rFonts w:ascii="Poppins" w:hAnsi="Poppins" w:cs="Poppins"/>
          <w:b/>
          <w:spacing w:val="-1"/>
        </w:rPr>
        <w:t xml:space="preserve"> </w:t>
      </w:r>
      <w:r w:rsidRPr="00736871">
        <w:rPr>
          <w:rFonts w:ascii="Poppins" w:hAnsi="Poppins" w:cs="Poppins"/>
        </w:rPr>
        <w:t>Standard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Test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Methods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 xml:space="preserve">Water </w:t>
      </w:r>
      <w:r w:rsidRPr="00736871">
        <w:rPr>
          <w:rFonts w:ascii="Poppins" w:hAnsi="Poppins" w:cs="Poppins"/>
          <w:spacing w:val="-2"/>
        </w:rPr>
        <w:t>Permeability</w:t>
      </w:r>
    </w:p>
    <w:p w14:paraId="2D1D7A1C" w14:textId="77777777" w:rsidR="00072A54" w:rsidRPr="00736871" w:rsidRDefault="00507C58" w:rsidP="007D1C2E">
      <w:pPr>
        <w:pStyle w:val="ListParagraph"/>
        <w:numPr>
          <w:ilvl w:val="3"/>
          <w:numId w:val="9"/>
        </w:numPr>
        <w:tabs>
          <w:tab w:val="left" w:pos="1840"/>
        </w:tabs>
        <w:spacing w:before="40" w:line="276" w:lineRule="auto"/>
        <w:ind w:right="1037"/>
        <w:rPr>
          <w:rFonts w:ascii="Poppins" w:hAnsi="Poppins" w:cs="Poppins"/>
        </w:rPr>
      </w:pPr>
      <w:r w:rsidRPr="00736871">
        <w:rPr>
          <w:rFonts w:ascii="Poppins" w:hAnsi="Poppins" w:cs="Poppins"/>
          <w:b/>
        </w:rPr>
        <w:t>D2859</w:t>
      </w:r>
      <w:r w:rsidRPr="00736871">
        <w:rPr>
          <w:rFonts w:ascii="Poppins" w:hAnsi="Poppins" w:cs="Poppins"/>
          <w:b/>
          <w:spacing w:val="-5"/>
        </w:rPr>
        <w:t xml:space="preserve"> </w:t>
      </w:r>
      <w:r w:rsidRPr="00736871">
        <w:rPr>
          <w:rFonts w:ascii="Poppins" w:hAnsi="Poppins" w:cs="Poppins"/>
          <w:b/>
        </w:rPr>
        <w:t>–</w:t>
      </w:r>
      <w:r w:rsidRPr="00736871">
        <w:rPr>
          <w:rFonts w:ascii="Poppins" w:hAnsi="Poppins" w:cs="Poppins"/>
          <w:b/>
          <w:spacing w:val="-4"/>
        </w:rPr>
        <w:t xml:space="preserve"> </w:t>
      </w:r>
      <w:r w:rsidRPr="00736871">
        <w:rPr>
          <w:rFonts w:ascii="Poppins" w:hAnsi="Poppins" w:cs="Poppins"/>
        </w:rPr>
        <w:t>Standard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Test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Method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Ignition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Characteristics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Finished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Textile Floor Covering Materials</w:t>
      </w:r>
    </w:p>
    <w:p w14:paraId="2D1D7A1D" w14:textId="77777777" w:rsidR="00072A54" w:rsidRPr="00736871" w:rsidRDefault="00507C58" w:rsidP="007D1C2E">
      <w:pPr>
        <w:pStyle w:val="ListParagraph"/>
        <w:numPr>
          <w:ilvl w:val="3"/>
          <w:numId w:val="9"/>
        </w:numPr>
        <w:tabs>
          <w:tab w:val="left" w:pos="1840"/>
        </w:tabs>
        <w:spacing w:before="3" w:line="276" w:lineRule="auto"/>
        <w:ind w:right="1539"/>
        <w:rPr>
          <w:rFonts w:ascii="Poppins" w:hAnsi="Poppins" w:cs="Poppins"/>
        </w:rPr>
      </w:pPr>
      <w:r w:rsidRPr="00736871">
        <w:rPr>
          <w:rFonts w:ascii="Poppins" w:hAnsi="Poppins" w:cs="Poppins"/>
          <w:b/>
        </w:rPr>
        <w:t>F355</w:t>
      </w:r>
      <w:r w:rsidRPr="00736871">
        <w:rPr>
          <w:rFonts w:ascii="Poppins" w:hAnsi="Poppins" w:cs="Poppins"/>
          <w:b/>
          <w:spacing w:val="-5"/>
        </w:rPr>
        <w:t xml:space="preserve"> </w:t>
      </w:r>
      <w:r w:rsidRPr="00736871">
        <w:rPr>
          <w:rFonts w:ascii="Poppins" w:hAnsi="Poppins" w:cs="Poppins"/>
          <w:b/>
        </w:rPr>
        <w:t>–</w:t>
      </w:r>
      <w:r w:rsidRPr="00736871">
        <w:rPr>
          <w:rFonts w:ascii="Poppins" w:hAnsi="Poppins" w:cs="Poppins"/>
          <w:b/>
          <w:spacing w:val="-5"/>
        </w:rPr>
        <w:t xml:space="preserve"> </w:t>
      </w:r>
      <w:r w:rsidRPr="00736871">
        <w:rPr>
          <w:rFonts w:ascii="Poppins" w:hAnsi="Poppins" w:cs="Poppins"/>
        </w:rPr>
        <w:t>Standard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Test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Method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Shock-Absorbing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Properties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 xml:space="preserve">Playing </w:t>
      </w:r>
      <w:r w:rsidRPr="00736871">
        <w:rPr>
          <w:rFonts w:ascii="Poppins" w:hAnsi="Poppins" w:cs="Poppins"/>
          <w:spacing w:val="-2"/>
        </w:rPr>
        <w:t>Surfaces</w:t>
      </w:r>
    </w:p>
    <w:p w14:paraId="2D1D7A1E" w14:textId="77777777" w:rsidR="00072A54" w:rsidRPr="00736871" w:rsidRDefault="00507C58" w:rsidP="007D1C2E">
      <w:pPr>
        <w:pStyle w:val="ListParagraph"/>
        <w:numPr>
          <w:ilvl w:val="3"/>
          <w:numId w:val="9"/>
        </w:numPr>
        <w:tabs>
          <w:tab w:val="left" w:pos="1840"/>
        </w:tabs>
        <w:spacing w:before="6" w:line="276" w:lineRule="auto"/>
        <w:ind w:right="961"/>
        <w:rPr>
          <w:rFonts w:ascii="Poppins" w:hAnsi="Poppins" w:cs="Poppins"/>
        </w:rPr>
      </w:pPr>
      <w:r w:rsidRPr="00736871">
        <w:rPr>
          <w:rFonts w:ascii="Poppins" w:hAnsi="Poppins" w:cs="Poppins"/>
          <w:b/>
        </w:rPr>
        <w:t>D1557</w:t>
      </w:r>
      <w:r w:rsidRPr="00736871">
        <w:rPr>
          <w:rFonts w:ascii="Poppins" w:hAnsi="Poppins" w:cs="Poppins"/>
          <w:b/>
          <w:spacing w:val="-5"/>
        </w:rPr>
        <w:t xml:space="preserve"> </w:t>
      </w:r>
      <w:r w:rsidRPr="00736871">
        <w:rPr>
          <w:rFonts w:ascii="Poppins" w:hAnsi="Poppins" w:cs="Poppins"/>
          <w:b/>
        </w:rPr>
        <w:t>–</w:t>
      </w:r>
      <w:r w:rsidRPr="00736871">
        <w:rPr>
          <w:rFonts w:ascii="Poppins" w:hAnsi="Poppins" w:cs="Poppins"/>
          <w:b/>
          <w:spacing w:val="-4"/>
        </w:rPr>
        <w:t xml:space="preserve"> </w:t>
      </w:r>
      <w:r w:rsidRPr="00736871">
        <w:rPr>
          <w:rFonts w:ascii="Poppins" w:hAnsi="Poppins" w:cs="Poppins"/>
        </w:rPr>
        <w:t>Test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Method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Laboratory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Compaction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Characteristics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Soil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Using Modified Effort.</w:t>
      </w:r>
    </w:p>
    <w:p w14:paraId="2D1D7A1F" w14:textId="77777777" w:rsidR="00072A54" w:rsidRPr="00736871" w:rsidRDefault="00507C58" w:rsidP="007D1C2E">
      <w:pPr>
        <w:pStyle w:val="ListParagraph"/>
        <w:numPr>
          <w:ilvl w:val="2"/>
          <w:numId w:val="9"/>
        </w:numPr>
        <w:tabs>
          <w:tab w:val="left" w:pos="1119"/>
        </w:tabs>
        <w:spacing w:before="2" w:line="276" w:lineRule="auto"/>
        <w:ind w:left="1119" w:hanging="359"/>
        <w:rPr>
          <w:rFonts w:ascii="Poppins" w:hAnsi="Poppins" w:cs="Poppins"/>
        </w:rPr>
      </w:pPr>
      <w:r w:rsidRPr="00736871">
        <w:rPr>
          <w:rFonts w:ascii="Poppins" w:hAnsi="Poppins" w:cs="Poppins"/>
        </w:rPr>
        <w:t>STC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Suggested Guidelines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for the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Essential Elements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of Synthetic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Turf </w:t>
      </w:r>
      <w:r w:rsidRPr="00736871">
        <w:rPr>
          <w:rFonts w:ascii="Poppins" w:hAnsi="Poppins" w:cs="Poppins"/>
          <w:spacing w:val="-2"/>
        </w:rPr>
        <w:t>Systems</w:t>
      </w:r>
    </w:p>
    <w:p w14:paraId="2D1D7A23" w14:textId="77777777" w:rsidR="00072A54" w:rsidRPr="00736871" w:rsidRDefault="00072A54" w:rsidP="007D1C2E">
      <w:pPr>
        <w:pStyle w:val="BodyText"/>
        <w:spacing w:before="109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41434BEE" w14:textId="2E13F15F" w:rsidR="009E1914" w:rsidRPr="00736871" w:rsidRDefault="009F21D8" w:rsidP="009E1914">
      <w:pPr>
        <w:pStyle w:val="Heading1"/>
        <w:numPr>
          <w:ilvl w:val="1"/>
          <w:numId w:val="9"/>
        </w:numPr>
        <w:tabs>
          <w:tab w:val="left" w:pos="925"/>
        </w:tabs>
        <w:spacing w:line="276" w:lineRule="auto"/>
        <w:ind w:left="925" w:hanging="525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lastRenderedPageBreak/>
        <w:t xml:space="preserve"> </w:t>
      </w:r>
      <w:r w:rsidR="00507C58" w:rsidRPr="00736871">
        <w:rPr>
          <w:rFonts w:ascii="Poppins" w:hAnsi="Poppins" w:cs="Poppins"/>
          <w:sz w:val="22"/>
          <w:szCs w:val="22"/>
        </w:rPr>
        <w:t>PROJECT</w:t>
      </w:r>
      <w:r w:rsidR="00507C58" w:rsidRPr="00736871">
        <w:rPr>
          <w:rFonts w:ascii="Poppins" w:hAnsi="Poppins" w:cs="Poppins"/>
          <w:spacing w:val="-1"/>
          <w:sz w:val="22"/>
          <w:szCs w:val="22"/>
        </w:rPr>
        <w:t xml:space="preserve"> </w:t>
      </w:r>
      <w:r w:rsidR="00507C58" w:rsidRPr="00736871">
        <w:rPr>
          <w:rFonts w:ascii="Poppins" w:hAnsi="Poppins" w:cs="Poppins"/>
          <w:spacing w:val="-2"/>
          <w:sz w:val="22"/>
          <w:szCs w:val="22"/>
        </w:rPr>
        <w:t>CONDITIONS</w:t>
      </w:r>
    </w:p>
    <w:p w14:paraId="2D1D7A26" w14:textId="77777777" w:rsidR="00072A54" w:rsidRPr="00736871" w:rsidRDefault="00507C58" w:rsidP="007D1C2E">
      <w:pPr>
        <w:pStyle w:val="ListParagraph"/>
        <w:numPr>
          <w:ilvl w:val="2"/>
          <w:numId w:val="9"/>
        </w:numPr>
        <w:tabs>
          <w:tab w:val="left" w:pos="1120"/>
        </w:tabs>
        <w:spacing w:line="276" w:lineRule="auto"/>
        <w:ind w:right="843"/>
        <w:jc w:val="both"/>
        <w:rPr>
          <w:rFonts w:ascii="Poppins" w:hAnsi="Poppins" w:cs="Poppins"/>
        </w:rPr>
      </w:pPr>
      <w:r w:rsidRPr="00736871">
        <w:rPr>
          <w:rFonts w:ascii="Poppins" w:hAnsi="Poppins" w:cs="Poppins"/>
        </w:rPr>
        <w:t>Coordinate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work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with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work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other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sections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to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avoid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delay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interference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with other work.</w:t>
      </w:r>
    </w:p>
    <w:p w14:paraId="65D5A25A" w14:textId="77777777" w:rsidR="009E1914" w:rsidRPr="00736871" w:rsidRDefault="009E1914" w:rsidP="009F21D8">
      <w:pPr>
        <w:tabs>
          <w:tab w:val="left" w:pos="1120"/>
        </w:tabs>
        <w:spacing w:line="276" w:lineRule="auto"/>
        <w:ind w:left="760" w:right="843"/>
        <w:rPr>
          <w:rFonts w:ascii="Poppins" w:hAnsi="Poppins" w:cs="Poppins"/>
        </w:rPr>
      </w:pPr>
    </w:p>
    <w:p w14:paraId="529BD38E" w14:textId="77777777" w:rsidR="009F21D8" w:rsidRPr="00736871" w:rsidRDefault="009F21D8" w:rsidP="009F21D8">
      <w:pPr>
        <w:tabs>
          <w:tab w:val="left" w:pos="1120"/>
        </w:tabs>
        <w:spacing w:line="276" w:lineRule="auto"/>
        <w:ind w:left="760" w:right="843"/>
        <w:rPr>
          <w:rFonts w:ascii="Poppins" w:hAnsi="Poppins" w:cs="Poppins"/>
        </w:rPr>
      </w:pPr>
    </w:p>
    <w:p w14:paraId="5DCD7525" w14:textId="77777777" w:rsidR="009F21D8" w:rsidRPr="00736871" w:rsidRDefault="009F21D8" w:rsidP="009F21D8">
      <w:pPr>
        <w:tabs>
          <w:tab w:val="left" w:pos="1120"/>
        </w:tabs>
        <w:spacing w:line="276" w:lineRule="auto"/>
        <w:ind w:left="760" w:right="843"/>
        <w:rPr>
          <w:rFonts w:ascii="Poppins" w:hAnsi="Poppins" w:cs="Poppins"/>
        </w:rPr>
      </w:pPr>
    </w:p>
    <w:p w14:paraId="2D1D7A27" w14:textId="77777777" w:rsidR="00072A54" w:rsidRPr="00736871" w:rsidRDefault="00507C58" w:rsidP="007D1C2E">
      <w:pPr>
        <w:pStyle w:val="ListParagraph"/>
        <w:numPr>
          <w:ilvl w:val="2"/>
          <w:numId w:val="9"/>
        </w:numPr>
        <w:tabs>
          <w:tab w:val="left" w:pos="1120"/>
        </w:tabs>
        <w:spacing w:line="276" w:lineRule="auto"/>
        <w:ind w:right="1209"/>
        <w:jc w:val="both"/>
        <w:rPr>
          <w:rFonts w:ascii="Poppins" w:hAnsi="Poppins" w:cs="Poppins"/>
        </w:rPr>
      </w:pPr>
      <w:r w:rsidRPr="00736871">
        <w:rPr>
          <w:rFonts w:ascii="Poppins" w:hAnsi="Poppins" w:cs="Poppins"/>
        </w:rPr>
        <w:t>Protect excavations by shoring, bracing sheeting, underpinning, or other methods as required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to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prevent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cave-ins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or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loose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dirt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from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entering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excavations.</w:t>
      </w:r>
      <w:r w:rsidRPr="00736871">
        <w:rPr>
          <w:rFonts w:ascii="Poppins" w:hAnsi="Poppins" w:cs="Poppins"/>
          <w:spacing w:val="40"/>
        </w:rPr>
        <w:t xml:space="preserve"> </w:t>
      </w:r>
      <w:r w:rsidRPr="00736871">
        <w:rPr>
          <w:rFonts w:ascii="Poppins" w:hAnsi="Poppins" w:cs="Poppins"/>
        </w:rPr>
        <w:t>Barricade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open excavations and post warning lights at work adjacent to public streets and walks.</w:t>
      </w:r>
    </w:p>
    <w:p w14:paraId="2D1D7A28" w14:textId="77777777" w:rsidR="00072A54" w:rsidRPr="00736871" w:rsidRDefault="00072A54" w:rsidP="007D1C2E">
      <w:pPr>
        <w:pStyle w:val="BodyText"/>
        <w:spacing w:before="40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A29" w14:textId="56CD43C1" w:rsidR="00072A54" w:rsidRPr="00736871" w:rsidRDefault="00C52703" w:rsidP="007D1C2E">
      <w:pPr>
        <w:pStyle w:val="Heading1"/>
        <w:numPr>
          <w:ilvl w:val="1"/>
          <w:numId w:val="9"/>
        </w:numPr>
        <w:tabs>
          <w:tab w:val="left" w:pos="880"/>
        </w:tabs>
        <w:spacing w:line="276" w:lineRule="auto"/>
        <w:ind w:left="880" w:hanging="480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 xml:space="preserve"> </w:t>
      </w:r>
      <w:r w:rsidR="00507C58" w:rsidRPr="00736871">
        <w:rPr>
          <w:rFonts w:ascii="Poppins" w:hAnsi="Poppins" w:cs="Poppins"/>
          <w:sz w:val="22"/>
          <w:szCs w:val="22"/>
        </w:rPr>
        <w:t xml:space="preserve">SITE </w:t>
      </w:r>
      <w:r w:rsidR="00507C58" w:rsidRPr="00736871">
        <w:rPr>
          <w:rFonts w:ascii="Poppins" w:hAnsi="Poppins" w:cs="Poppins"/>
          <w:spacing w:val="-2"/>
          <w:sz w:val="22"/>
          <w:szCs w:val="22"/>
        </w:rPr>
        <w:t>INSPECTION</w:t>
      </w:r>
    </w:p>
    <w:p w14:paraId="2D1D7A2A" w14:textId="77777777" w:rsidR="00072A54" w:rsidRPr="00736871" w:rsidRDefault="00507C58" w:rsidP="007D1C2E">
      <w:pPr>
        <w:pStyle w:val="ListParagraph"/>
        <w:numPr>
          <w:ilvl w:val="2"/>
          <w:numId w:val="9"/>
        </w:numPr>
        <w:tabs>
          <w:tab w:val="left" w:pos="1120"/>
        </w:tabs>
        <w:spacing w:before="243" w:line="276" w:lineRule="auto"/>
        <w:ind w:right="726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 inspection shall include a check for planarity. The finished surface shall not vary from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true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plane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more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than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0.25”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in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10’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when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measured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in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any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direction. The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Contractor shall provide all required tools and materials needed for the planarity check, which may include but not be limited to, a laser level, string line, straight edge and/or other assessment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materials.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Contractor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mark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in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field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any deviations from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grade</w:t>
      </w:r>
      <w:r w:rsidRPr="00736871">
        <w:rPr>
          <w:rFonts w:ascii="Poppins" w:hAnsi="Poppins" w:cs="Poppins"/>
          <w:spacing w:val="-3"/>
        </w:rPr>
        <w:t xml:space="preserve"> </w:t>
      </w:r>
      <w:proofErr w:type="gramStart"/>
      <w:r w:rsidRPr="00736871">
        <w:rPr>
          <w:rFonts w:ascii="Poppins" w:hAnsi="Poppins" w:cs="Poppins"/>
        </w:rPr>
        <w:t>in excess of</w:t>
      </w:r>
      <w:proofErr w:type="gramEnd"/>
      <w:r w:rsidRPr="00736871">
        <w:rPr>
          <w:rFonts w:ascii="Poppins" w:hAnsi="Poppins" w:cs="Poppins"/>
        </w:rPr>
        <w:t xml:space="preserve"> those specified above, as well as provide a marked-up plan locating the deviations. The Contractor shall correct any deviations to the satisfaction of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the Engineer and Synthetic Turf installer.</w:t>
      </w:r>
    </w:p>
    <w:p w14:paraId="2D1D7A2B" w14:textId="70A113DB" w:rsidR="00072A54" w:rsidRPr="00736871" w:rsidRDefault="00507C58" w:rsidP="007D1C2E">
      <w:pPr>
        <w:pStyle w:val="ListParagraph"/>
        <w:numPr>
          <w:ilvl w:val="2"/>
          <w:numId w:val="9"/>
        </w:numPr>
        <w:tabs>
          <w:tab w:val="left" w:pos="1120"/>
        </w:tabs>
        <w:spacing w:line="276" w:lineRule="auto"/>
        <w:ind w:right="1642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compaction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aggregate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base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5"/>
        </w:rPr>
        <w:t xml:space="preserve"> </w:t>
      </w:r>
      <w:r w:rsidR="0099659A" w:rsidRPr="00736871">
        <w:rPr>
          <w:rFonts w:ascii="Poppins" w:hAnsi="Poppins" w:cs="Poppins"/>
          <w:spacing w:val="-5"/>
        </w:rPr>
        <w:t>90</w:t>
      </w:r>
      <w:r w:rsidR="0099659A" w:rsidRPr="00736871">
        <w:rPr>
          <w:rFonts w:ascii="Poppins" w:hAnsi="Poppins" w:cs="Poppins"/>
        </w:rPr>
        <w:t>%</w:t>
      </w:r>
      <w:r w:rsidR="0099659A" w:rsidRPr="00736871">
        <w:rPr>
          <w:rFonts w:ascii="Poppins" w:hAnsi="Poppins" w:cs="Poppins"/>
          <w:spacing w:val="-5"/>
        </w:rPr>
        <w:t xml:space="preserve"> to </w:t>
      </w:r>
      <w:r w:rsidRPr="00736871">
        <w:rPr>
          <w:rFonts w:ascii="Poppins" w:hAnsi="Poppins" w:cs="Poppins"/>
        </w:rPr>
        <w:t>95</w:t>
      </w:r>
      <w:bookmarkStart w:id="0" w:name="_Hlk190341858"/>
      <w:r w:rsidRPr="00736871">
        <w:rPr>
          <w:rFonts w:ascii="Poppins" w:hAnsi="Poppins" w:cs="Poppins"/>
        </w:rPr>
        <w:t>%</w:t>
      </w:r>
      <w:bookmarkEnd w:id="0"/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to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Standard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Proctor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surface tolerances shall not exceed 0.25” over 10’.</w:t>
      </w:r>
    </w:p>
    <w:p w14:paraId="2D1D7A2C" w14:textId="77777777" w:rsidR="00072A54" w:rsidRPr="00736871" w:rsidRDefault="00507C58" w:rsidP="007D1C2E">
      <w:pPr>
        <w:pStyle w:val="ListParagraph"/>
        <w:numPr>
          <w:ilvl w:val="2"/>
          <w:numId w:val="9"/>
        </w:numPr>
        <w:tabs>
          <w:tab w:val="left" w:pos="1120"/>
        </w:tabs>
        <w:spacing w:line="276" w:lineRule="auto"/>
        <w:ind w:right="807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 Contractor shall have a state registered surveyor conduct an elevation survey of the area in a 25’ grid to determine and verify that subgrade elevations and slopes are within previously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specified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tolerances.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This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elevation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survey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may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require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further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verification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 smaller areas within the 25’ grid if determined necessary by the Engineer.</w:t>
      </w:r>
    </w:p>
    <w:p w14:paraId="2D1D7A2D" w14:textId="77777777" w:rsidR="00072A54" w:rsidRPr="00736871" w:rsidRDefault="00507C58" w:rsidP="007D1C2E">
      <w:pPr>
        <w:pStyle w:val="ListParagraph"/>
        <w:numPr>
          <w:ilvl w:val="2"/>
          <w:numId w:val="9"/>
        </w:numPr>
        <w:tabs>
          <w:tab w:val="left" w:pos="1120"/>
        </w:tabs>
        <w:spacing w:line="276" w:lineRule="auto"/>
        <w:ind w:right="1162"/>
        <w:rPr>
          <w:rFonts w:ascii="Poppins" w:hAnsi="Poppins" w:cs="Poppins"/>
        </w:rPr>
      </w:pPr>
      <w:r w:rsidRPr="00736871">
        <w:rPr>
          <w:rFonts w:ascii="Poppins" w:hAnsi="Poppins" w:cs="Poppins"/>
        </w:rPr>
        <w:t>When any or all corrective procedures have been completed, the finished sub-base surface must be re-inspected, with the same representatives attending as the initial inspection.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If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required,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additional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repair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inspections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are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to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conducted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until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the subbase surface is deemed acceptable by the Engineer and Synthetic Turf Installer</w:t>
      </w:r>
    </w:p>
    <w:p w14:paraId="2D1D7A2E" w14:textId="77777777" w:rsidR="00072A54" w:rsidRPr="00736871" w:rsidRDefault="00507C58" w:rsidP="007D1C2E">
      <w:pPr>
        <w:pStyle w:val="ListParagraph"/>
        <w:numPr>
          <w:ilvl w:val="2"/>
          <w:numId w:val="9"/>
        </w:numPr>
        <w:tabs>
          <w:tab w:val="left" w:pos="1118"/>
          <w:tab w:val="left" w:pos="1120"/>
        </w:tabs>
        <w:spacing w:line="276" w:lineRule="auto"/>
        <w:ind w:right="1143"/>
        <w:rPr>
          <w:rFonts w:ascii="Poppins" w:hAnsi="Poppins" w:cs="Poppins"/>
        </w:rPr>
      </w:pPr>
      <w:r w:rsidRPr="00736871">
        <w:rPr>
          <w:rFonts w:ascii="Poppins" w:hAnsi="Poppins" w:cs="Poppins"/>
        </w:rPr>
        <w:t>Once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sub-base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surface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has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been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deemed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acceptable,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Contractor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submit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 written certificate indicating the acceptance of:</w:t>
      </w:r>
    </w:p>
    <w:p w14:paraId="2D1D7A2F" w14:textId="77777777" w:rsidR="00072A54" w:rsidRPr="00736871" w:rsidRDefault="00507C58" w:rsidP="007D1C2E">
      <w:pPr>
        <w:pStyle w:val="ListParagraph"/>
        <w:numPr>
          <w:ilvl w:val="0"/>
          <w:numId w:val="8"/>
        </w:numPr>
        <w:tabs>
          <w:tab w:val="left" w:pos="1480"/>
          <w:tab w:val="left" w:pos="1540"/>
        </w:tabs>
        <w:spacing w:line="276" w:lineRule="auto"/>
        <w:ind w:right="975" w:hanging="360"/>
        <w:rPr>
          <w:rFonts w:ascii="Poppins" w:hAnsi="Poppins" w:cs="Poppins"/>
        </w:rPr>
      </w:pPr>
      <w:r w:rsidRPr="00736871">
        <w:rPr>
          <w:rFonts w:ascii="Poppins" w:hAnsi="Poppins" w:cs="Poppins"/>
        </w:rPr>
        <w:lastRenderedPageBreak/>
        <w:t>The</w:t>
      </w:r>
      <w:r w:rsidRPr="00736871">
        <w:rPr>
          <w:rFonts w:ascii="Poppins" w:hAnsi="Poppins" w:cs="Poppins"/>
          <w:spacing w:val="40"/>
        </w:rPr>
        <w:t xml:space="preserve"> </w:t>
      </w:r>
      <w:r w:rsidRPr="00736871">
        <w:rPr>
          <w:rFonts w:ascii="Poppins" w:hAnsi="Poppins" w:cs="Poppins"/>
        </w:rPr>
        <w:t>sub-base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construction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finished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surface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totally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suitable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application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of the selected synthetic turf system.</w:t>
      </w:r>
    </w:p>
    <w:p w14:paraId="2D1D7A31" w14:textId="021CE574" w:rsidR="00072A54" w:rsidRPr="00736871" w:rsidRDefault="00507C58" w:rsidP="000F4D17">
      <w:pPr>
        <w:pStyle w:val="ListParagraph"/>
        <w:numPr>
          <w:ilvl w:val="0"/>
          <w:numId w:val="8"/>
        </w:numPr>
        <w:tabs>
          <w:tab w:val="left" w:pos="1480"/>
        </w:tabs>
        <w:spacing w:line="276" w:lineRule="auto"/>
        <w:ind w:right="990" w:hanging="360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sub-base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construction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totally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suitable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work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under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this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section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to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proceed with the final installation and fully warrant the athletic surface installation for the period and conditions specified herein</w:t>
      </w:r>
    </w:p>
    <w:p w14:paraId="2D1D7A35" w14:textId="3CFD04C8" w:rsidR="00072A54" w:rsidRPr="00736871" w:rsidRDefault="00507C58" w:rsidP="00F44CAB">
      <w:pPr>
        <w:pStyle w:val="ListParagraph"/>
        <w:numPr>
          <w:ilvl w:val="2"/>
          <w:numId w:val="9"/>
        </w:numPr>
        <w:tabs>
          <w:tab w:val="left" w:pos="1118"/>
          <w:tab w:val="left" w:pos="1120"/>
        </w:tabs>
        <w:spacing w:before="1" w:line="276" w:lineRule="auto"/>
        <w:ind w:right="1385"/>
        <w:rPr>
          <w:rFonts w:ascii="Poppins" w:hAnsi="Poppins" w:cs="Poppins"/>
        </w:rPr>
      </w:pPr>
      <w:r w:rsidRPr="00736871">
        <w:rPr>
          <w:rFonts w:ascii="Poppins" w:hAnsi="Poppins" w:cs="Poppins"/>
        </w:rPr>
        <w:t>Commencement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work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under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this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section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constitute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acceptance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work completed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under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other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sections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Contractor,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acceptance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dimensions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the</w:t>
      </w:r>
      <w:r w:rsidR="00F44CAB" w:rsidRPr="00736871">
        <w:rPr>
          <w:rFonts w:ascii="Poppins" w:hAnsi="Poppins" w:cs="Poppins"/>
        </w:rPr>
        <w:t xml:space="preserve"> </w:t>
      </w:r>
      <w:r w:rsidRPr="00736871">
        <w:rPr>
          <w:rFonts w:ascii="Poppins" w:hAnsi="Poppins" w:cs="Poppins"/>
        </w:rPr>
        <w:t>subbase,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hence,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no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claims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extra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work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based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upon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these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conditions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will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 xml:space="preserve">be </w:t>
      </w:r>
      <w:r w:rsidRPr="00736871">
        <w:rPr>
          <w:rFonts w:ascii="Poppins" w:hAnsi="Poppins" w:cs="Poppins"/>
          <w:spacing w:val="-2"/>
        </w:rPr>
        <w:t>permitted.</w:t>
      </w:r>
    </w:p>
    <w:p w14:paraId="2D1D7A36" w14:textId="77777777" w:rsidR="00072A54" w:rsidRPr="00736871" w:rsidRDefault="00072A54" w:rsidP="007D1C2E">
      <w:pPr>
        <w:pStyle w:val="BodyText"/>
        <w:spacing w:before="43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A37" w14:textId="77777777" w:rsidR="00072A54" w:rsidRPr="00736871" w:rsidRDefault="00507C58" w:rsidP="007D1C2E">
      <w:pPr>
        <w:pStyle w:val="Heading1"/>
        <w:numPr>
          <w:ilvl w:val="1"/>
          <w:numId w:val="9"/>
        </w:numPr>
        <w:tabs>
          <w:tab w:val="left" w:pos="925"/>
        </w:tabs>
        <w:spacing w:line="276" w:lineRule="auto"/>
        <w:ind w:left="925" w:hanging="525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>ENVIRONMENTAL</w:t>
      </w:r>
      <w:r w:rsidRPr="00736871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736871">
        <w:rPr>
          <w:rFonts w:ascii="Poppins" w:hAnsi="Poppins" w:cs="Poppins"/>
          <w:spacing w:val="-2"/>
          <w:sz w:val="22"/>
          <w:szCs w:val="22"/>
        </w:rPr>
        <w:t>CONDITIONS</w:t>
      </w:r>
    </w:p>
    <w:p w14:paraId="2D1D7A38" w14:textId="77777777" w:rsidR="00072A54" w:rsidRPr="00736871" w:rsidRDefault="00072A54" w:rsidP="007D1C2E">
      <w:pPr>
        <w:pStyle w:val="BodyText"/>
        <w:spacing w:before="81" w:line="276" w:lineRule="auto"/>
        <w:ind w:firstLine="0"/>
        <w:rPr>
          <w:rFonts w:ascii="Poppins" w:hAnsi="Poppins" w:cs="Poppins"/>
          <w:b/>
          <w:sz w:val="22"/>
          <w:szCs w:val="22"/>
        </w:rPr>
      </w:pPr>
    </w:p>
    <w:p w14:paraId="2AE83FE8" w14:textId="77777777" w:rsidR="00D70DBE" w:rsidRPr="00736871" w:rsidRDefault="00D70DBE" w:rsidP="007D1C2E">
      <w:pPr>
        <w:pStyle w:val="ListParagraph"/>
        <w:numPr>
          <w:ilvl w:val="2"/>
          <w:numId w:val="9"/>
        </w:numPr>
        <w:tabs>
          <w:tab w:val="left" w:pos="1286"/>
        </w:tabs>
        <w:spacing w:before="1" w:line="276" w:lineRule="auto"/>
        <w:ind w:left="1286" w:right="891"/>
        <w:rPr>
          <w:rFonts w:ascii="Poppins" w:hAnsi="Poppins" w:cs="Poppins"/>
        </w:rPr>
      </w:pPr>
      <w:r w:rsidRPr="00736871">
        <w:rPr>
          <w:rFonts w:ascii="Poppins" w:hAnsi="Poppins" w:cs="Poppins"/>
          <w:color w:val="1D1D1D"/>
          <w:w w:val="105"/>
        </w:rPr>
        <w:t>Install</w:t>
      </w:r>
      <w:r w:rsidRPr="00736871">
        <w:rPr>
          <w:rFonts w:ascii="Poppins" w:hAnsi="Poppins" w:cs="Poppins"/>
          <w:color w:val="1D1D1D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1D1D1D"/>
          <w:w w:val="105"/>
        </w:rPr>
        <w:t>synthetic</w:t>
      </w:r>
      <w:r w:rsidRPr="00736871">
        <w:rPr>
          <w:rFonts w:ascii="Poppins" w:hAnsi="Poppins" w:cs="Poppins"/>
          <w:color w:val="1D1D1D"/>
          <w:spacing w:val="-14"/>
          <w:w w:val="105"/>
        </w:rPr>
        <w:t xml:space="preserve"> </w:t>
      </w:r>
      <w:r w:rsidRPr="00736871">
        <w:rPr>
          <w:rFonts w:ascii="Poppins" w:hAnsi="Poppins" w:cs="Poppins"/>
          <w:color w:val="1D1D1D"/>
          <w:w w:val="105"/>
        </w:rPr>
        <w:t>turf</w:t>
      </w:r>
      <w:r w:rsidRPr="00736871">
        <w:rPr>
          <w:rFonts w:ascii="Poppins" w:hAnsi="Poppins" w:cs="Poppins"/>
          <w:color w:val="1D1D1D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surfacing</w:t>
      </w:r>
      <w:r w:rsidRPr="00736871">
        <w:rPr>
          <w:rFonts w:ascii="Poppins" w:hAnsi="Poppins" w:cs="Poppins"/>
          <w:color w:val="2D2D2D"/>
          <w:spacing w:val="-14"/>
          <w:w w:val="105"/>
        </w:rPr>
        <w:t xml:space="preserve"> </w:t>
      </w:r>
      <w:r w:rsidRPr="00736871">
        <w:rPr>
          <w:rFonts w:ascii="Poppins" w:hAnsi="Poppins" w:cs="Poppins"/>
          <w:color w:val="1D1D1D"/>
          <w:w w:val="105"/>
        </w:rPr>
        <w:t>only</w:t>
      </w:r>
      <w:r w:rsidRPr="00736871">
        <w:rPr>
          <w:rFonts w:ascii="Poppins" w:hAnsi="Poppins" w:cs="Poppins"/>
          <w:color w:val="1D1D1D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when</w:t>
      </w:r>
      <w:r w:rsidRPr="00736871">
        <w:rPr>
          <w:rFonts w:ascii="Poppins" w:hAnsi="Poppins" w:cs="Poppins"/>
          <w:color w:val="2D2D2D"/>
          <w:spacing w:val="-4"/>
          <w:w w:val="105"/>
        </w:rPr>
        <w:t xml:space="preserve"> </w:t>
      </w:r>
      <w:r w:rsidRPr="00736871">
        <w:rPr>
          <w:rFonts w:ascii="Poppins" w:hAnsi="Poppins" w:cs="Poppins"/>
          <w:color w:val="1D1D1D"/>
          <w:w w:val="105"/>
        </w:rPr>
        <w:t>ambient</w:t>
      </w:r>
      <w:r w:rsidRPr="00736871">
        <w:rPr>
          <w:rFonts w:ascii="Poppins" w:hAnsi="Poppins" w:cs="Poppins"/>
          <w:color w:val="1D1D1D"/>
          <w:spacing w:val="-6"/>
          <w:w w:val="105"/>
        </w:rPr>
        <w:t xml:space="preserve"> </w:t>
      </w:r>
      <w:r w:rsidRPr="00736871">
        <w:rPr>
          <w:rFonts w:ascii="Poppins" w:hAnsi="Poppins" w:cs="Poppins"/>
          <w:color w:val="1D1D1D"/>
          <w:w w:val="105"/>
        </w:rPr>
        <w:t>air</w:t>
      </w:r>
      <w:r w:rsidRPr="00736871">
        <w:rPr>
          <w:rFonts w:ascii="Poppins" w:hAnsi="Poppins" w:cs="Poppins"/>
          <w:color w:val="1D1D1D"/>
          <w:spacing w:val="-11"/>
          <w:w w:val="105"/>
        </w:rPr>
        <w:t xml:space="preserve"> </w:t>
      </w:r>
      <w:r w:rsidRPr="00736871">
        <w:rPr>
          <w:rFonts w:ascii="Poppins" w:hAnsi="Poppins" w:cs="Poppins"/>
          <w:color w:val="1D1D1D"/>
          <w:w w:val="105"/>
        </w:rPr>
        <w:t>temperature</w:t>
      </w:r>
      <w:r w:rsidRPr="00736871">
        <w:rPr>
          <w:rFonts w:ascii="Poppins" w:hAnsi="Poppins" w:cs="Poppins"/>
          <w:color w:val="1D1D1D"/>
          <w:spacing w:val="-10"/>
          <w:w w:val="105"/>
        </w:rPr>
        <w:t xml:space="preserve"> </w:t>
      </w:r>
      <w:r w:rsidRPr="00736871">
        <w:rPr>
          <w:rFonts w:ascii="Poppins" w:hAnsi="Poppins" w:cs="Poppins"/>
          <w:color w:val="1D1D1D"/>
          <w:w w:val="105"/>
        </w:rPr>
        <w:t>is</w:t>
      </w:r>
      <w:r w:rsidRPr="00736871">
        <w:rPr>
          <w:rFonts w:ascii="Poppins" w:hAnsi="Poppins" w:cs="Poppins"/>
          <w:color w:val="1D1D1D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1D1D1D"/>
          <w:w w:val="105"/>
        </w:rPr>
        <w:t>50°</w:t>
      </w:r>
      <w:r w:rsidRPr="00736871">
        <w:rPr>
          <w:rFonts w:ascii="Poppins" w:hAnsi="Poppins" w:cs="Poppins"/>
          <w:color w:val="1D1D1D"/>
          <w:spacing w:val="-14"/>
          <w:w w:val="105"/>
        </w:rPr>
        <w:t xml:space="preserve"> </w:t>
      </w:r>
      <w:r w:rsidRPr="00736871">
        <w:rPr>
          <w:rFonts w:ascii="Poppins" w:hAnsi="Poppins" w:cs="Poppins"/>
          <w:color w:val="1D1D1D"/>
          <w:w w:val="105"/>
        </w:rPr>
        <w:t>F</w:t>
      </w:r>
      <w:r w:rsidRPr="00736871">
        <w:rPr>
          <w:rFonts w:ascii="Poppins" w:hAnsi="Poppins" w:cs="Poppins"/>
          <w:color w:val="1D1D1D"/>
          <w:spacing w:val="-9"/>
          <w:w w:val="105"/>
        </w:rPr>
        <w:t xml:space="preserve"> </w:t>
      </w:r>
      <w:r w:rsidRPr="00736871">
        <w:rPr>
          <w:rFonts w:ascii="Poppins" w:hAnsi="Poppins" w:cs="Poppins"/>
          <w:color w:val="1D1D1D"/>
          <w:w w:val="105"/>
        </w:rPr>
        <w:t>and</w:t>
      </w:r>
      <w:r w:rsidRPr="00736871">
        <w:rPr>
          <w:rFonts w:ascii="Poppins" w:hAnsi="Poppins" w:cs="Poppins"/>
          <w:color w:val="1D1D1D"/>
          <w:spacing w:val="-10"/>
          <w:w w:val="105"/>
        </w:rPr>
        <w:t xml:space="preserve"> </w:t>
      </w:r>
      <w:r w:rsidRPr="00736871">
        <w:rPr>
          <w:rFonts w:ascii="Poppins" w:hAnsi="Poppins" w:cs="Poppins"/>
          <w:color w:val="1D1D1D"/>
          <w:w w:val="105"/>
        </w:rPr>
        <w:t xml:space="preserve">rising or </w:t>
      </w:r>
      <w:r w:rsidRPr="00736871">
        <w:rPr>
          <w:rFonts w:ascii="Poppins" w:hAnsi="Poppins" w:cs="Poppins"/>
          <w:color w:val="2D2D2D"/>
          <w:w w:val="105"/>
        </w:rPr>
        <w:t xml:space="preserve">above and </w:t>
      </w:r>
      <w:r w:rsidRPr="00736871">
        <w:rPr>
          <w:rFonts w:ascii="Poppins" w:hAnsi="Poppins" w:cs="Poppins"/>
          <w:color w:val="1D1D1D"/>
          <w:w w:val="105"/>
        </w:rPr>
        <w:t xml:space="preserve">the relative humidity is below 35% or </w:t>
      </w:r>
      <w:r w:rsidRPr="00736871">
        <w:rPr>
          <w:rFonts w:ascii="Poppins" w:hAnsi="Poppins" w:cs="Poppins"/>
          <w:color w:val="2D2D2D"/>
          <w:w w:val="105"/>
        </w:rPr>
        <w:t xml:space="preserve">as specified </w:t>
      </w:r>
      <w:r w:rsidRPr="00736871">
        <w:rPr>
          <w:rFonts w:ascii="Poppins" w:hAnsi="Poppins" w:cs="Poppins"/>
          <w:color w:val="1D1D1D"/>
          <w:w w:val="105"/>
        </w:rPr>
        <w:t>by the product manufacturer. Installation will not proceed if rain is imminent.</w:t>
      </w:r>
    </w:p>
    <w:p w14:paraId="2D1D7A3A" w14:textId="6C62F1EF" w:rsidR="00072A54" w:rsidRPr="00736871" w:rsidRDefault="00507C58" w:rsidP="007D1C2E">
      <w:pPr>
        <w:pStyle w:val="ListParagraph"/>
        <w:numPr>
          <w:ilvl w:val="2"/>
          <w:numId w:val="9"/>
        </w:numPr>
        <w:tabs>
          <w:tab w:val="left" w:pos="1286"/>
        </w:tabs>
        <w:spacing w:before="1" w:line="276" w:lineRule="auto"/>
        <w:ind w:left="1286" w:right="891"/>
        <w:rPr>
          <w:rFonts w:ascii="Poppins" w:hAnsi="Poppins" w:cs="Poppins"/>
        </w:rPr>
      </w:pPr>
      <w:r w:rsidRPr="00736871">
        <w:rPr>
          <w:rFonts w:ascii="Poppins" w:hAnsi="Poppins" w:cs="Poppins"/>
        </w:rPr>
        <w:t>Install product only when prepared base is suitably free of dirt, dust, and petroleum products,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is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moisture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free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sufficiently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secured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to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prevent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unwanted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pedestrian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and vehicular access.</w:t>
      </w:r>
    </w:p>
    <w:p w14:paraId="2D1D7A3B" w14:textId="77777777" w:rsidR="00072A54" w:rsidRPr="00736871" w:rsidRDefault="00507C58" w:rsidP="007D1C2E">
      <w:pPr>
        <w:pStyle w:val="ListParagraph"/>
        <w:numPr>
          <w:ilvl w:val="2"/>
          <w:numId w:val="9"/>
        </w:numPr>
        <w:tabs>
          <w:tab w:val="left" w:pos="1286"/>
        </w:tabs>
        <w:spacing w:before="1" w:line="276" w:lineRule="auto"/>
        <w:ind w:left="1286" w:right="1358"/>
        <w:rPr>
          <w:rFonts w:ascii="Poppins" w:hAnsi="Poppins" w:cs="Poppins"/>
        </w:rPr>
      </w:pPr>
      <w:r w:rsidRPr="00736871">
        <w:rPr>
          <w:rFonts w:ascii="Poppins" w:hAnsi="Poppins" w:cs="Poppins"/>
        </w:rPr>
        <w:t>Maintain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all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benchmarks,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monuments,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other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reference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points.</w:t>
      </w:r>
      <w:r w:rsidRPr="00736871">
        <w:rPr>
          <w:rFonts w:ascii="Poppins" w:hAnsi="Poppins" w:cs="Poppins"/>
          <w:spacing w:val="40"/>
        </w:rPr>
        <w:t xml:space="preserve"> </w:t>
      </w:r>
      <w:r w:rsidRPr="00736871">
        <w:rPr>
          <w:rFonts w:ascii="Poppins" w:hAnsi="Poppins" w:cs="Poppins"/>
        </w:rPr>
        <w:t>If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disturbed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or destroyed, replace as directed.</w:t>
      </w:r>
    </w:p>
    <w:p w14:paraId="2D1D7A3C" w14:textId="77777777" w:rsidR="00072A54" w:rsidRPr="00736871" w:rsidRDefault="00507C58" w:rsidP="007D1C2E">
      <w:pPr>
        <w:pStyle w:val="ListParagraph"/>
        <w:numPr>
          <w:ilvl w:val="2"/>
          <w:numId w:val="9"/>
        </w:numPr>
        <w:tabs>
          <w:tab w:val="left" w:pos="1286"/>
        </w:tabs>
        <w:spacing w:line="276" w:lineRule="auto"/>
        <w:ind w:left="1286" w:right="1256"/>
        <w:rPr>
          <w:rFonts w:ascii="Poppins" w:hAnsi="Poppins" w:cs="Poppins"/>
        </w:rPr>
      </w:pPr>
      <w:r w:rsidRPr="00736871">
        <w:rPr>
          <w:rFonts w:ascii="Poppins" w:hAnsi="Poppins" w:cs="Poppins"/>
        </w:rPr>
        <w:t>Adjacent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streets,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sidewalks,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property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kept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free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mud,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dirt,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similar nuisances resulting from earthwork operations.</w:t>
      </w:r>
    </w:p>
    <w:p w14:paraId="2D1D7A3D" w14:textId="77777777" w:rsidR="00072A54" w:rsidRPr="00736871" w:rsidRDefault="00072A54" w:rsidP="007D1C2E">
      <w:pPr>
        <w:pStyle w:val="BodyText"/>
        <w:spacing w:before="41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A3E" w14:textId="77777777" w:rsidR="00072A54" w:rsidRPr="00736871" w:rsidRDefault="00507C58" w:rsidP="007D1C2E">
      <w:pPr>
        <w:pStyle w:val="Heading1"/>
        <w:numPr>
          <w:ilvl w:val="1"/>
          <w:numId w:val="9"/>
        </w:numPr>
        <w:tabs>
          <w:tab w:val="left" w:pos="985"/>
        </w:tabs>
        <w:spacing w:line="276" w:lineRule="auto"/>
        <w:ind w:left="985" w:hanging="585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 xml:space="preserve">QUALITY </w:t>
      </w:r>
      <w:r w:rsidRPr="00736871">
        <w:rPr>
          <w:rFonts w:ascii="Poppins" w:hAnsi="Poppins" w:cs="Poppins"/>
          <w:spacing w:val="-2"/>
          <w:sz w:val="22"/>
          <w:szCs w:val="22"/>
        </w:rPr>
        <w:t>CONTROL</w:t>
      </w:r>
    </w:p>
    <w:p w14:paraId="4C740A2D" w14:textId="24BB43B1" w:rsidR="00690119" w:rsidRPr="00736871" w:rsidRDefault="00690119" w:rsidP="0070262F">
      <w:pPr>
        <w:pStyle w:val="ListParagraph"/>
        <w:numPr>
          <w:ilvl w:val="0"/>
          <w:numId w:val="11"/>
        </w:numPr>
        <w:tabs>
          <w:tab w:val="left" w:pos="1285"/>
        </w:tabs>
        <w:spacing w:before="41" w:line="276" w:lineRule="auto"/>
        <w:rPr>
          <w:rFonts w:ascii="Poppins" w:hAnsi="Poppins" w:cs="Poppins"/>
          <w:bCs/>
        </w:rPr>
      </w:pPr>
      <w:r w:rsidRPr="00736871">
        <w:rPr>
          <w:rFonts w:ascii="Poppins" w:hAnsi="Poppins" w:cs="Poppins"/>
          <w:bCs/>
        </w:rPr>
        <w:t>Manufacturer Qualifications: Company specializing in</w:t>
      </w:r>
    </w:p>
    <w:p w14:paraId="1AB74009" w14:textId="77777777" w:rsidR="00690119" w:rsidRPr="00736871" w:rsidRDefault="00690119" w:rsidP="0070262F">
      <w:pPr>
        <w:pStyle w:val="ListParagraph"/>
        <w:tabs>
          <w:tab w:val="left" w:pos="1285"/>
        </w:tabs>
        <w:spacing w:before="41" w:line="276" w:lineRule="auto"/>
        <w:ind w:left="1080" w:firstLine="0"/>
        <w:rPr>
          <w:rFonts w:ascii="Poppins" w:hAnsi="Poppins" w:cs="Poppins"/>
          <w:bCs/>
        </w:rPr>
      </w:pPr>
      <w:r w:rsidRPr="00736871">
        <w:rPr>
          <w:rFonts w:ascii="Poppins" w:hAnsi="Poppins" w:cs="Poppins"/>
          <w:bCs/>
        </w:rPr>
        <w:t xml:space="preserve">manufacturing products specified in this section. The Turf </w:t>
      </w:r>
    </w:p>
    <w:p w14:paraId="03204B07" w14:textId="77777777" w:rsidR="00690119" w:rsidRPr="00736871" w:rsidRDefault="00690119" w:rsidP="0070262F">
      <w:pPr>
        <w:pStyle w:val="ListParagraph"/>
        <w:tabs>
          <w:tab w:val="left" w:pos="1285"/>
        </w:tabs>
        <w:spacing w:before="41" w:line="276" w:lineRule="auto"/>
        <w:ind w:left="1080" w:firstLine="0"/>
        <w:rPr>
          <w:rFonts w:ascii="Poppins" w:hAnsi="Poppins" w:cs="Poppins"/>
          <w:bCs/>
        </w:rPr>
      </w:pPr>
      <w:r w:rsidRPr="00736871">
        <w:rPr>
          <w:rFonts w:ascii="Poppins" w:hAnsi="Poppins" w:cs="Poppins"/>
          <w:bCs/>
        </w:rPr>
        <w:t xml:space="preserve">SprintPlay | www.sprintplay.com </w:t>
      </w:r>
    </w:p>
    <w:p w14:paraId="08EAF009" w14:textId="77777777" w:rsidR="00690119" w:rsidRPr="00736871" w:rsidRDefault="00690119" w:rsidP="0070262F">
      <w:pPr>
        <w:pStyle w:val="ListParagraph"/>
        <w:tabs>
          <w:tab w:val="left" w:pos="1285"/>
        </w:tabs>
        <w:spacing w:before="41" w:line="276" w:lineRule="auto"/>
        <w:ind w:left="1080" w:firstLine="0"/>
        <w:rPr>
          <w:rFonts w:ascii="Poppins" w:hAnsi="Poppins" w:cs="Poppins"/>
          <w:bCs/>
        </w:rPr>
      </w:pPr>
      <w:r w:rsidRPr="00736871">
        <w:rPr>
          <w:rFonts w:ascii="Poppins" w:hAnsi="Poppins" w:cs="Poppins"/>
          <w:bCs/>
        </w:rPr>
        <w:t>All rights reserved. All information contained is subject to change R10-2024</w:t>
      </w:r>
    </w:p>
    <w:p w14:paraId="38074E5B" w14:textId="77777777" w:rsidR="00690119" w:rsidRPr="00736871" w:rsidRDefault="00690119" w:rsidP="0070262F">
      <w:pPr>
        <w:pStyle w:val="ListParagraph"/>
        <w:tabs>
          <w:tab w:val="left" w:pos="1285"/>
        </w:tabs>
        <w:spacing w:before="41" w:line="276" w:lineRule="auto"/>
        <w:ind w:left="1080" w:firstLine="0"/>
        <w:rPr>
          <w:rFonts w:ascii="Poppins" w:hAnsi="Poppins" w:cs="Poppins"/>
          <w:bCs/>
        </w:rPr>
      </w:pPr>
      <w:r w:rsidRPr="00736871">
        <w:rPr>
          <w:rFonts w:ascii="Poppins" w:hAnsi="Poppins" w:cs="Poppins"/>
          <w:bCs/>
        </w:rPr>
        <w:t>Manufacturer:</w:t>
      </w:r>
    </w:p>
    <w:p w14:paraId="0B55D5AA" w14:textId="168831CE" w:rsidR="00690119" w:rsidRPr="00736871" w:rsidRDefault="00690119" w:rsidP="00CE4F85">
      <w:pPr>
        <w:pStyle w:val="ListParagraph"/>
        <w:numPr>
          <w:ilvl w:val="0"/>
          <w:numId w:val="13"/>
        </w:numPr>
        <w:tabs>
          <w:tab w:val="left" w:pos="1285"/>
        </w:tabs>
        <w:spacing w:before="41" w:line="276" w:lineRule="auto"/>
        <w:rPr>
          <w:rFonts w:ascii="Poppins" w:hAnsi="Poppins" w:cs="Poppins"/>
          <w:bCs/>
        </w:rPr>
      </w:pPr>
      <w:r w:rsidRPr="00736871">
        <w:rPr>
          <w:rFonts w:ascii="Poppins" w:hAnsi="Poppins" w:cs="Poppins"/>
          <w:bCs/>
        </w:rPr>
        <w:t xml:space="preserve">Materials other than those listed must be approved 30 days </w:t>
      </w:r>
    </w:p>
    <w:p w14:paraId="76F2926D" w14:textId="3A6C3265" w:rsidR="00690119" w:rsidRPr="00736871" w:rsidRDefault="0070262F" w:rsidP="001D635C">
      <w:pPr>
        <w:tabs>
          <w:tab w:val="left" w:pos="1285"/>
        </w:tabs>
        <w:spacing w:before="41" w:line="276" w:lineRule="auto"/>
        <w:ind w:left="720"/>
        <w:rPr>
          <w:rFonts w:ascii="Poppins" w:hAnsi="Poppins" w:cs="Poppins"/>
          <w:bCs/>
        </w:rPr>
      </w:pPr>
      <w:r w:rsidRPr="00736871">
        <w:rPr>
          <w:rFonts w:ascii="Poppins" w:hAnsi="Poppins" w:cs="Poppins"/>
          <w:bCs/>
        </w:rPr>
        <w:t xml:space="preserve">      </w:t>
      </w:r>
      <w:r w:rsidR="00690119" w:rsidRPr="00736871">
        <w:rPr>
          <w:rFonts w:ascii="Poppins" w:hAnsi="Poppins" w:cs="Poppins"/>
          <w:bCs/>
        </w:rPr>
        <w:t>prior by written addendum. Materials from non-approved</w:t>
      </w:r>
    </w:p>
    <w:p w14:paraId="52E85E3A" w14:textId="77777777" w:rsidR="00690119" w:rsidRPr="00736871" w:rsidRDefault="00690119" w:rsidP="001D635C">
      <w:pPr>
        <w:pStyle w:val="ListParagraph"/>
        <w:tabs>
          <w:tab w:val="left" w:pos="1285"/>
        </w:tabs>
        <w:spacing w:before="41" w:line="276" w:lineRule="auto"/>
        <w:ind w:left="1080" w:firstLine="0"/>
        <w:rPr>
          <w:rFonts w:ascii="Poppins" w:hAnsi="Poppins" w:cs="Poppins"/>
          <w:bCs/>
        </w:rPr>
      </w:pPr>
      <w:r w:rsidRPr="00736871">
        <w:rPr>
          <w:rFonts w:ascii="Poppins" w:hAnsi="Poppins" w:cs="Poppins"/>
          <w:bCs/>
        </w:rPr>
        <w:t>manufacturers will not be accepted.</w:t>
      </w:r>
    </w:p>
    <w:p w14:paraId="3773B003" w14:textId="77777777" w:rsidR="00690119" w:rsidRPr="00736871" w:rsidRDefault="00690119" w:rsidP="001D635C">
      <w:pPr>
        <w:pStyle w:val="ListParagraph"/>
        <w:tabs>
          <w:tab w:val="left" w:pos="1285"/>
        </w:tabs>
        <w:spacing w:before="41" w:line="276" w:lineRule="auto"/>
        <w:ind w:left="1080" w:firstLine="0"/>
        <w:rPr>
          <w:rFonts w:ascii="Poppins" w:hAnsi="Poppins" w:cs="Poppins"/>
          <w:bCs/>
        </w:rPr>
      </w:pPr>
      <w:r w:rsidRPr="00736871">
        <w:rPr>
          <w:rFonts w:ascii="Poppins" w:hAnsi="Poppins" w:cs="Poppins"/>
          <w:bCs/>
        </w:rPr>
        <w:t xml:space="preserve">2. Must be experienced in the manufacturing of tall-pile synthetic </w:t>
      </w:r>
    </w:p>
    <w:p w14:paraId="6C342DDE" w14:textId="77777777" w:rsidR="00690119" w:rsidRPr="00736871" w:rsidRDefault="00690119" w:rsidP="001D635C">
      <w:pPr>
        <w:pStyle w:val="ListParagraph"/>
        <w:tabs>
          <w:tab w:val="left" w:pos="1285"/>
        </w:tabs>
        <w:spacing w:before="41" w:line="276" w:lineRule="auto"/>
        <w:ind w:left="1080" w:firstLine="0"/>
        <w:rPr>
          <w:rFonts w:ascii="Poppins" w:hAnsi="Poppins" w:cs="Poppins"/>
          <w:bCs/>
        </w:rPr>
      </w:pPr>
      <w:r w:rsidRPr="00736871">
        <w:rPr>
          <w:rFonts w:ascii="Poppins" w:hAnsi="Poppins" w:cs="Poppins"/>
          <w:bCs/>
        </w:rPr>
        <w:t>infill turf systems with the same fiber as specified.</w:t>
      </w:r>
    </w:p>
    <w:p w14:paraId="28D08221" w14:textId="77777777" w:rsidR="00690119" w:rsidRPr="00736871" w:rsidRDefault="00690119" w:rsidP="001D635C">
      <w:pPr>
        <w:pStyle w:val="ListParagraph"/>
        <w:tabs>
          <w:tab w:val="left" w:pos="1285"/>
        </w:tabs>
        <w:spacing w:before="41" w:line="276" w:lineRule="auto"/>
        <w:ind w:left="1080" w:firstLine="0"/>
        <w:rPr>
          <w:rFonts w:ascii="Poppins" w:hAnsi="Poppins" w:cs="Poppins"/>
          <w:bCs/>
        </w:rPr>
      </w:pPr>
      <w:r w:rsidRPr="00736871">
        <w:rPr>
          <w:rFonts w:ascii="Poppins" w:hAnsi="Poppins" w:cs="Poppins"/>
          <w:bCs/>
        </w:rPr>
        <w:lastRenderedPageBreak/>
        <w:t>3. Manufacturer must be a member in good standing with the STC.</w:t>
      </w:r>
    </w:p>
    <w:p w14:paraId="621CF5CA" w14:textId="77777777" w:rsidR="00690119" w:rsidRPr="00736871" w:rsidRDefault="00690119" w:rsidP="001D635C">
      <w:pPr>
        <w:pStyle w:val="ListParagraph"/>
        <w:tabs>
          <w:tab w:val="left" w:pos="1285"/>
        </w:tabs>
        <w:spacing w:before="41" w:line="276" w:lineRule="auto"/>
        <w:ind w:left="1080" w:firstLine="0"/>
        <w:rPr>
          <w:rFonts w:ascii="Poppins" w:hAnsi="Poppins" w:cs="Poppins"/>
          <w:bCs/>
        </w:rPr>
      </w:pPr>
      <w:r w:rsidRPr="00736871">
        <w:rPr>
          <w:rFonts w:ascii="Poppins" w:hAnsi="Poppins" w:cs="Poppins"/>
          <w:bCs/>
        </w:rPr>
        <w:t>4. Manufacturer must utilize best practices as certified by ISO-9001.</w:t>
      </w:r>
    </w:p>
    <w:p w14:paraId="0C0E435E" w14:textId="77777777" w:rsidR="00690119" w:rsidRPr="00736871" w:rsidRDefault="00690119" w:rsidP="001D635C">
      <w:pPr>
        <w:pStyle w:val="ListParagraph"/>
        <w:tabs>
          <w:tab w:val="left" w:pos="1285"/>
        </w:tabs>
        <w:spacing w:before="41" w:line="276" w:lineRule="auto"/>
        <w:ind w:left="1080" w:firstLine="0"/>
        <w:rPr>
          <w:rFonts w:ascii="Poppins" w:hAnsi="Poppins" w:cs="Poppins"/>
          <w:bCs/>
        </w:rPr>
      </w:pPr>
      <w:r w:rsidRPr="00736871">
        <w:rPr>
          <w:rFonts w:ascii="Poppins" w:hAnsi="Poppins" w:cs="Poppins"/>
          <w:bCs/>
        </w:rPr>
        <w:t>5. Manufacturer must be owned and operated in the U.S.A.</w:t>
      </w:r>
    </w:p>
    <w:p w14:paraId="1A3B1FBA" w14:textId="7A6945AF" w:rsidR="00690119" w:rsidRPr="00736871" w:rsidRDefault="001D635C" w:rsidP="009861C3">
      <w:pPr>
        <w:tabs>
          <w:tab w:val="left" w:pos="1285"/>
        </w:tabs>
        <w:spacing w:before="41" w:line="276" w:lineRule="auto"/>
        <w:ind w:left="720"/>
        <w:rPr>
          <w:rFonts w:ascii="Poppins" w:hAnsi="Poppins" w:cs="Poppins"/>
          <w:bCs/>
        </w:rPr>
      </w:pPr>
      <w:r w:rsidRPr="00736871">
        <w:rPr>
          <w:rFonts w:ascii="Poppins" w:hAnsi="Poppins" w:cs="Poppins"/>
          <w:bCs/>
        </w:rPr>
        <w:t xml:space="preserve">      </w:t>
      </w:r>
      <w:r w:rsidR="00690119" w:rsidRPr="00736871">
        <w:rPr>
          <w:rFonts w:ascii="Poppins" w:hAnsi="Poppins" w:cs="Poppins"/>
          <w:bCs/>
        </w:rPr>
        <w:t>6. Manufacturer must have no periods of insolvency over the last 25 years.</w:t>
      </w:r>
    </w:p>
    <w:p w14:paraId="693CED59" w14:textId="77777777" w:rsidR="00690119" w:rsidRPr="00736871" w:rsidRDefault="00690119" w:rsidP="0070262F">
      <w:pPr>
        <w:pStyle w:val="ListParagraph"/>
        <w:tabs>
          <w:tab w:val="left" w:pos="1285"/>
        </w:tabs>
        <w:spacing w:before="41" w:line="276" w:lineRule="auto"/>
        <w:ind w:left="1080" w:firstLine="0"/>
        <w:rPr>
          <w:rFonts w:ascii="Poppins" w:hAnsi="Poppins" w:cs="Poppins"/>
          <w:bCs/>
        </w:rPr>
      </w:pPr>
    </w:p>
    <w:p w14:paraId="2D1D7A48" w14:textId="22075A5A" w:rsidR="00072A54" w:rsidRPr="00736871" w:rsidRDefault="00507C58" w:rsidP="0070262F">
      <w:pPr>
        <w:pStyle w:val="ListParagraph"/>
        <w:numPr>
          <w:ilvl w:val="0"/>
          <w:numId w:val="11"/>
        </w:numPr>
        <w:tabs>
          <w:tab w:val="left" w:pos="1285"/>
        </w:tabs>
        <w:spacing w:before="41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  <w:b/>
        </w:rPr>
        <w:t>Installer</w:t>
      </w:r>
      <w:r w:rsidRPr="00736871">
        <w:rPr>
          <w:rFonts w:ascii="Poppins" w:hAnsi="Poppins" w:cs="Poppins"/>
          <w:b/>
          <w:spacing w:val="-3"/>
        </w:rPr>
        <w:t xml:space="preserve"> </w:t>
      </w:r>
      <w:r w:rsidRPr="00736871">
        <w:rPr>
          <w:rFonts w:ascii="Poppins" w:hAnsi="Poppins" w:cs="Poppins"/>
          <w:b/>
        </w:rPr>
        <w:t>Qualifications:</w:t>
      </w:r>
      <w:r w:rsidRPr="00736871">
        <w:rPr>
          <w:rFonts w:ascii="Poppins" w:hAnsi="Poppins" w:cs="Poppins"/>
          <w:b/>
          <w:spacing w:val="1"/>
        </w:rPr>
        <w:t xml:space="preserve"> </w:t>
      </w:r>
      <w:r w:rsidRPr="00736871">
        <w:rPr>
          <w:rFonts w:ascii="Poppins" w:hAnsi="Poppins" w:cs="Poppins"/>
        </w:rPr>
        <w:t>Company specializing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in performing the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work of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 xml:space="preserve">this </w:t>
      </w:r>
      <w:r w:rsidRPr="00736871">
        <w:rPr>
          <w:rFonts w:ascii="Poppins" w:hAnsi="Poppins" w:cs="Poppins"/>
          <w:spacing w:val="-2"/>
        </w:rPr>
        <w:t>section.</w:t>
      </w:r>
    </w:p>
    <w:p w14:paraId="2D1D7A49" w14:textId="77777777" w:rsidR="00072A54" w:rsidRPr="00736871" w:rsidRDefault="00507C58" w:rsidP="007D1C2E">
      <w:pPr>
        <w:pStyle w:val="BodyText"/>
        <w:spacing w:before="41" w:line="276" w:lineRule="auto"/>
        <w:ind w:left="1646" w:right="689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>1.</w:t>
      </w:r>
      <w:r w:rsidRPr="00736871">
        <w:rPr>
          <w:rFonts w:ascii="Poppins" w:hAnsi="Poppins" w:cs="Poppins"/>
          <w:spacing w:val="80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The</w:t>
      </w:r>
      <w:r w:rsidRPr="00736871">
        <w:rPr>
          <w:rFonts w:ascii="Poppins" w:hAnsi="Poppins" w:cs="Poppins"/>
          <w:spacing w:val="-5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Synthetic</w:t>
      </w:r>
      <w:r w:rsidRPr="00736871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Turf</w:t>
      </w:r>
      <w:r w:rsidRPr="00736871">
        <w:rPr>
          <w:rFonts w:ascii="Poppins" w:hAnsi="Poppins" w:cs="Poppins"/>
          <w:spacing w:val="-2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Installer</w:t>
      </w:r>
      <w:r w:rsidRPr="00736871">
        <w:rPr>
          <w:rFonts w:ascii="Poppins" w:hAnsi="Poppins" w:cs="Poppins"/>
          <w:spacing w:val="-5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must</w:t>
      </w:r>
      <w:r w:rsidRPr="00736871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provide</w:t>
      </w:r>
      <w:r w:rsidRPr="00736871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competent</w:t>
      </w:r>
      <w:r w:rsidRPr="00736871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workmen</w:t>
      </w:r>
      <w:r w:rsidRPr="00736871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skilled</w:t>
      </w:r>
      <w:r w:rsidRPr="00736871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in</w:t>
      </w:r>
      <w:r w:rsidRPr="00736871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this</w:t>
      </w:r>
      <w:r w:rsidRPr="00736871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type</w:t>
      </w:r>
      <w:r w:rsidRPr="00736871">
        <w:rPr>
          <w:rFonts w:ascii="Poppins" w:hAnsi="Poppins" w:cs="Poppins"/>
          <w:spacing w:val="-4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of synthetic grass installation.</w:t>
      </w:r>
      <w:r w:rsidRPr="00736871">
        <w:rPr>
          <w:rFonts w:ascii="Poppins" w:hAnsi="Poppins" w:cs="Poppins"/>
          <w:spacing w:val="40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 xml:space="preserve">All technicians must have installed similar synthetic </w:t>
      </w:r>
      <w:r w:rsidRPr="00736871">
        <w:rPr>
          <w:rFonts w:ascii="Poppins" w:hAnsi="Poppins" w:cs="Poppins"/>
          <w:spacing w:val="-2"/>
          <w:sz w:val="22"/>
          <w:szCs w:val="22"/>
        </w:rPr>
        <w:t>turf.</w:t>
      </w:r>
    </w:p>
    <w:p w14:paraId="4075D21E" w14:textId="0F3AA20E" w:rsidR="00E90D08" w:rsidRPr="00736871" w:rsidRDefault="00507C58" w:rsidP="0070262F">
      <w:pPr>
        <w:pStyle w:val="ListParagraph"/>
        <w:numPr>
          <w:ilvl w:val="2"/>
          <w:numId w:val="11"/>
        </w:numPr>
        <w:tabs>
          <w:tab w:val="left" w:pos="1286"/>
        </w:tabs>
        <w:spacing w:before="1" w:line="276" w:lineRule="auto"/>
        <w:ind w:left="1286" w:right="889"/>
        <w:rPr>
          <w:rFonts w:ascii="Poppins" w:hAnsi="Poppins" w:cs="Poppins"/>
        </w:rPr>
      </w:pPr>
      <w:r w:rsidRPr="00736871">
        <w:rPr>
          <w:rFonts w:ascii="Poppins" w:hAnsi="Poppins" w:cs="Poppins"/>
        </w:rPr>
        <w:t>Prior to the beginning of installation, the Synthetic Turf Installer shall inspect the subbase. The installer will accept the sub-base in writing when the general contractor provides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test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results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compaction,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planarity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permeability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that</w:t>
      </w:r>
      <w:r w:rsidRPr="00736871">
        <w:rPr>
          <w:rFonts w:ascii="Poppins" w:hAnsi="Poppins" w:cs="Poppins"/>
          <w:spacing w:val="-4"/>
        </w:rPr>
        <w:t xml:space="preserve"> </w:t>
      </w:r>
      <w:proofErr w:type="gramStart"/>
      <w:r w:rsidRPr="00736871">
        <w:rPr>
          <w:rFonts w:ascii="Poppins" w:hAnsi="Poppins" w:cs="Poppins"/>
        </w:rPr>
        <w:t>are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in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compliance with</w:t>
      </w:r>
      <w:proofErr w:type="gramEnd"/>
      <w:r w:rsidRPr="00736871">
        <w:rPr>
          <w:rFonts w:ascii="Poppins" w:hAnsi="Poppins" w:cs="Poppins"/>
        </w:rPr>
        <w:t xml:space="preserve"> the synthetic turf manufacturer’s recommendations and as stated herein.</w:t>
      </w:r>
    </w:p>
    <w:p w14:paraId="2D1D7A4D" w14:textId="615739DD" w:rsidR="00072A54" w:rsidRPr="00736871" w:rsidRDefault="00507C58" w:rsidP="0070262F">
      <w:pPr>
        <w:pStyle w:val="ListParagraph"/>
        <w:numPr>
          <w:ilvl w:val="2"/>
          <w:numId w:val="11"/>
        </w:numPr>
        <w:tabs>
          <w:tab w:val="left" w:pos="1286"/>
        </w:tabs>
        <w:spacing w:line="276" w:lineRule="auto"/>
        <w:ind w:left="1286" w:right="700"/>
        <w:rPr>
          <w:rFonts w:ascii="Poppins" w:hAnsi="Poppins" w:cs="Poppins"/>
        </w:rPr>
      </w:pPr>
      <w:r w:rsidRPr="00736871">
        <w:rPr>
          <w:rFonts w:ascii="Poppins" w:hAnsi="Poppins" w:cs="Poppins"/>
        </w:rPr>
        <w:t>Remove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defective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Work,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whether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result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poor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workmanship,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defective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products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or damage, which has been rejected by the Engineer as unacceptable. Replace defective work in conformance with the Contract Documents.</w:t>
      </w:r>
    </w:p>
    <w:p w14:paraId="2D1D7A4E" w14:textId="77777777" w:rsidR="00072A54" w:rsidRPr="00736871" w:rsidRDefault="00072A54" w:rsidP="007D1C2E">
      <w:pPr>
        <w:pStyle w:val="BodyText"/>
        <w:spacing w:before="143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A4F" w14:textId="77777777" w:rsidR="00072A54" w:rsidRPr="00736871" w:rsidRDefault="00507C58" w:rsidP="0070262F">
      <w:pPr>
        <w:pStyle w:val="Heading1"/>
        <w:numPr>
          <w:ilvl w:val="1"/>
          <w:numId w:val="11"/>
        </w:numPr>
        <w:tabs>
          <w:tab w:val="left" w:pos="925"/>
        </w:tabs>
        <w:spacing w:line="276" w:lineRule="auto"/>
        <w:ind w:left="925" w:hanging="525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pacing w:val="-2"/>
          <w:sz w:val="22"/>
          <w:szCs w:val="22"/>
        </w:rPr>
        <w:t>SUBMITTALS</w:t>
      </w:r>
    </w:p>
    <w:p w14:paraId="2D1D7A50" w14:textId="77777777" w:rsidR="00072A54" w:rsidRPr="00736871" w:rsidRDefault="00072A54" w:rsidP="007D1C2E">
      <w:pPr>
        <w:pStyle w:val="BodyText"/>
        <w:spacing w:before="81" w:line="276" w:lineRule="auto"/>
        <w:ind w:firstLine="0"/>
        <w:rPr>
          <w:rFonts w:ascii="Poppins" w:hAnsi="Poppins" w:cs="Poppins"/>
          <w:b/>
          <w:sz w:val="22"/>
          <w:szCs w:val="22"/>
        </w:rPr>
      </w:pPr>
    </w:p>
    <w:p w14:paraId="2D1D7A51" w14:textId="77777777" w:rsidR="00072A54" w:rsidRPr="00736871" w:rsidRDefault="00507C58" w:rsidP="0070262F">
      <w:pPr>
        <w:pStyle w:val="Heading2"/>
        <w:numPr>
          <w:ilvl w:val="2"/>
          <w:numId w:val="11"/>
        </w:numPr>
        <w:tabs>
          <w:tab w:val="left" w:pos="1285"/>
        </w:tabs>
        <w:spacing w:line="276" w:lineRule="auto"/>
        <w:ind w:left="1285" w:hanging="359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>Submit</w:t>
      </w:r>
      <w:r w:rsidRPr="00736871">
        <w:rPr>
          <w:rFonts w:ascii="Poppins" w:hAnsi="Poppins" w:cs="Poppins"/>
          <w:spacing w:val="-2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the</w:t>
      </w:r>
      <w:r w:rsidRPr="00736871">
        <w:rPr>
          <w:rFonts w:ascii="Poppins" w:hAnsi="Poppins" w:cs="Poppins"/>
          <w:spacing w:val="-2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following</w:t>
      </w:r>
      <w:r w:rsidRPr="00736871">
        <w:rPr>
          <w:rFonts w:ascii="Poppins" w:hAnsi="Poppins" w:cs="Poppins"/>
          <w:spacing w:val="-1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with</w:t>
      </w:r>
      <w:r w:rsidRPr="00736871">
        <w:rPr>
          <w:rFonts w:ascii="Poppins" w:hAnsi="Poppins" w:cs="Poppins"/>
          <w:spacing w:val="-1"/>
          <w:sz w:val="22"/>
          <w:szCs w:val="22"/>
        </w:rPr>
        <w:t xml:space="preserve"> </w:t>
      </w:r>
      <w:r w:rsidRPr="00736871">
        <w:rPr>
          <w:rFonts w:ascii="Poppins" w:hAnsi="Poppins" w:cs="Poppins"/>
          <w:spacing w:val="-2"/>
          <w:sz w:val="22"/>
          <w:szCs w:val="22"/>
        </w:rPr>
        <w:t>Proposal:</w:t>
      </w:r>
    </w:p>
    <w:p w14:paraId="2D1D7A52" w14:textId="77777777" w:rsidR="00072A54" w:rsidRPr="00736871" w:rsidRDefault="00507C58" w:rsidP="007D1C2E">
      <w:pPr>
        <w:pStyle w:val="ListParagraph"/>
        <w:numPr>
          <w:ilvl w:val="0"/>
          <w:numId w:val="6"/>
        </w:numPr>
        <w:tabs>
          <w:tab w:val="left" w:pos="1646"/>
        </w:tabs>
        <w:spacing w:before="44" w:line="276" w:lineRule="auto"/>
        <w:ind w:right="763"/>
        <w:rPr>
          <w:rFonts w:ascii="Poppins" w:hAnsi="Poppins" w:cs="Poppins"/>
        </w:rPr>
      </w:pPr>
      <w:r w:rsidRPr="00736871">
        <w:rPr>
          <w:rFonts w:ascii="Poppins" w:hAnsi="Poppins" w:cs="Poppins"/>
        </w:rPr>
        <w:t>Submit the exact product name/description as well as the name and location of the manufacturers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suppliers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each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component.</w:t>
      </w:r>
      <w:r w:rsidRPr="00736871">
        <w:rPr>
          <w:rFonts w:ascii="Poppins" w:hAnsi="Poppins" w:cs="Poppins"/>
          <w:spacing w:val="40"/>
        </w:rPr>
        <w:t xml:space="preserve"> </w:t>
      </w:r>
      <w:r w:rsidRPr="00736871">
        <w:rPr>
          <w:rFonts w:ascii="Poppins" w:hAnsi="Poppins" w:cs="Poppins"/>
        </w:rPr>
        <w:t>Manufacturers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suppliers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 xml:space="preserve">must not be changed after the contract is awarded unless approved by the Owner in </w:t>
      </w:r>
      <w:r w:rsidRPr="00736871">
        <w:rPr>
          <w:rFonts w:ascii="Poppins" w:hAnsi="Poppins" w:cs="Poppins"/>
          <w:spacing w:val="-2"/>
        </w:rPr>
        <w:t>writing.</w:t>
      </w:r>
    </w:p>
    <w:p w14:paraId="2D1D7A53" w14:textId="77777777" w:rsidR="00072A54" w:rsidRPr="00736871" w:rsidRDefault="00507C58" w:rsidP="007D1C2E">
      <w:pPr>
        <w:pStyle w:val="ListParagraph"/>
        <w:numPr>
          <w:ilvl w:val="0"/>
          <w:numId w:val="6"/>
        </w:numPr>
        <w:tabs>
          <w:tab w:val="left" w:pos="1646"/>
        </w:tabs>
        <w:spacing w:line="276" w:lineRule="auto"/>
        <w:ind w:right="754"/>
        <w:rPr>
          <w:rFonts w:ascii="Poppins" w:hAnsi="Poppins" w:cs="Poppins"/>
        </w:rPr>
      </w:pPr>
      <w:r w:rsidRPr="00736871">
        <w:rPr>
          <w:rFonts w:ascii="Poppins" w:hAnsi="Poppins" w:cs="Poppins"/>
        </w:rPr>
        <w:t>Submit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two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samples,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12”x12”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minimum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size,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illustrating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details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finished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product as bid, including full cross section of subbase, turf, and infill material.</w:t>
      </w:r>
    </w:p>
    <w:p w14:paraId="2D1D7A54" w14:textId="77777777" w:rsidR="00072A54" w:rsidRPr="00736871" w:rsidRDefault="00507C58" w:rsidP="007D1C2E">
      <w:pPr>
        <w:pStyle w:val="ListParagraph"/>
        <w:numPr>
          <w:ilvl w:val="0"/>
          <w:numId w:val="6"/>
        </w:numPr>
        <w:tabs>
          <w:tab w:val="left" w:pos="1646"/>
        </w:tabs>
        <w:spacing w:line="276" w:lineRule="auto"/>
        <w:ind w:right="807"/>
        <w:rPr>
          <w:rFonts w:ascii="Poppins" w:hAnsi="Poppins" w:cs="Poppins"/>
        </w:rPr>
      </w:pPr>
      <w:r w:rsidRPr="00736871">
        <w:rPr>
          <w:rFonts w:ascii="Poppins" w:hAnsi="Poppins" w:cs="Poppins"/>
        </w:rPr>
        <w:t>Product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Literature: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Submit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two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copies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manufacturer’s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recommended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installation and maintenance information, including any technical criteria for evaluation of the installed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product.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Descriptions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all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equipment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recommended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 xml:space="preserve">maintenance and repair of turf product, as well as a list of any activities not recommended relative to </w:t>
      </w:r>
      <w:r w:rsidRPr="00736871">
        <w:rPr>
          <w:rFonts w:ascii="Poppins" w:hAnsi="Poppins" w:cs="Poppins"/>
        </w:rPr>
        <w:lastRenderedPageBreak/>
        <w:t>the warranty.</w:t>
      </w:r>
    </w:p>
    <w:p w14:paraId="2D1D7A55" w14:textId="77777777" w:rsidR="00072A54" w:rsidRPr="00736871" w:rsidRDefault="00507C58" w:rsidP="007D1C2E">
      <w:pPr>
        <w:pStyle w:val="ListParagraph"/>
        <w:numPr>
          <w:ilvl w:val="0"/>
          <w:numId w:val="6"/>
        </w:numPr>
        <w:tabs>
          <w:tab w:val="left" w:pos="1646"/>
        </w:tabs>
        <w:spacing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Submit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a 1-lb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sample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selected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bid infill </w:t>
      </w:r>
      <w:r w:rsidRPr="00736871">
        <w:rPr>
          <w:rFonts w:ascii="Poppins" w:hAnsi="Poppins" w:cs="Poppins"/>
          <w:spacing w:val="-2"/>
        </w:rPr>
        <w:t>material(s).</w:t>
      </w:r>
    </w:p>
    <w:p w14:paraId="2D1D7A56" w14:textId="77777777" w:rsidR="00072A54" w:rsidRPr="00736871" w:rsidRDefault="00507C58" w:rsidP="007D1C2E">
      <w:pPr>
        <w:pStyle w:val="ListParagraph"/>
        <w:numPr>
          <w:ilvl w:val="0"/>
          <w:numId w:val="6"/>
        </w:numPr>
        <w:tabs>
          <w:tab w:val="left" w:pos="1646"/>
        </w:tabs>
        <w:spacing w:before="42" w:line="276" w:lineRule="auto"/>
        <w:ind w:right="977"/>
        <w:rPr>
          <w:rFonts w:ascii="Poppins" w:hAnsi="Poppins" w:cs="Poppins"/>
        </w:rPr>
      </w:pPr>
      <w:r w:rsidRPr="00736871">
        <w:rPr>
          <w:rFonts w:ascii="Poppins" w:hAnsi="Poppins" w:cs="Poppins"/>
        </w:rPr>
        <w:t>A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letter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specification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sheet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certifying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that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products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this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section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meet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or exceed specified requirements.</w:t>
      </w:r>
    </w:p>
    <w:p w14:paraId="2D1D7A57" w14:textId="77777777" w:rsidR="00072A54" w:rsidRPr="00736871" w:rsidRDefault="00507C58" w:rsidP="007D1C2E">
      <w:pPr>
        <w:pStyle w:val="ListParagraph"/>
        <w:numPr>
          <w:ilvl w:val="0"/>
          <w:numId w:val="6"/>
        </w:numPr>
        <w:tabs>
          <w:tab w:val="left" w:pos="1646"/>
        </w:tabs>
        <w:spacing w:line="276" w:lineRule="auto"/>
        <w:ind w:right="983"/>
        <w:rPr>
          <w:rFonts w:ascii="Poppins" w:hAnsi="Poppins" w:cs="Poppins"/>
        </w:rPr>
      </w:pPr>
      <w:r w:rsidRPr="00736871">
        <w:rPr>
          <w:rFonts w:ascii="Poppins" w:hAnsi="Poppins" w:cs="Poppins"/>
        </w:rPr>
        <w:t>Certified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copies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independent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(third-party)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laboratory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reports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ASTM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tests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 xml:space="preserve">as </w:t>
      </w:r>
      <w:r w:rsidRPr="00736871">
        <w:rPr>
          <w:rFonts w:ascii="Poppins" w:hAnsi="Poppins" w:cs="Poppins"/>
          <w:spacing w:val="-2"/>
        </w:rPr>
        <w:t>follows:</w:t>
      </w:r>
    </w:p>
    <w:p w14:paraId="2D1D7A58" w14:textId="77777777" w:rsidR="00072A54" w:rsidRPr="00736871" w:rsidRDefault="00507C58" w:rsidP="007D1C2E">
      <w:pPr>
        <w:pStyle w:val="ListParagraph"/>
        <w:numPr>
          <w:ilvl w:val="1"/>
          <w:numId w:val="6"/>
        </w:numPr>
        <w:tabs>
          <w:tab w:val="left" w:pos="1839"/>
        </w:tabs>
        <w:spacing w:line="276" w:lineRule="auto"/>
        <w:ind w:left="1839" w:hanging="193"/>
        <w:rPr>
          <w:rFonts w:ascii="Poppins" w:hAnsi="Poppins" w:cs="Poppins"/>
        </w:rPr>
      </w:pPr>
      <w:r w:rsidRPr="00736871">
        <w:rPr>
          <w:rFonts w:ascii="Poppins" w:hAnsi="Poppins" w:cs="Poppins"/>
        </w:rPr>
        <w:t>Pile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Height,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Face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Width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&amp;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Total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Fabric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Weight,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ASTM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D418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or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  <w:spacing w:val="-2"/>
        </w:rPr>
        <w:t>D5848</w:t>
      </w:r>
    </w:p>
    <w:p w14:paraId="2D1D7A59" w14:textId="77777777" w:rsidR="00072A54" w:rsidRPr="00736871" w:rsidRDefault="00507C58" w:rsidP="007D1C2E">
      <w:pPr>
        <w:pStyle w:val="ListParagraph"/>
        <w:numPr>
          <w:ilvl w:val="1"/>
          <w:numId w:val="6"/>
        </w:numPr>
        <w:tabs>
          <w:tab w:val="left" w:pos="1840"/>
        </w:tabs>
        <w:spacing w:before="41" w:line="276" w:lineRule="auto"/>
        <w:ind w:hanging="194"/>
        <w:rPr>
          <w:rFonts w:ascii="Poppins" w:hAnsi="Poppins" w:cs="Poppins"/>
        </w:rPr>
      </w:pPr>
      <w:r w:rsidRPr="00736871">
        <w:rPr>
          <w:rFonts w:ascii="Poppins" w:hAnsi="Poppins" w:cs="Poppins"/>
        </w:rPr>
        <w:t>Primary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&amp;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Secondary Backing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Weights,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ASTM</w:t>
      </w:r>
      <w:r w:rsidRPr="00736871">
        <w:rPr>
          <w:rFonts w:ascii="Poppins" w:hAnsi="Poppins" w:cs="Poppins"/>
          <w:spacing w:val="3"/>
        </w:rPr>
        <w:t xml:space="preserve"> </w:t>
      </w:r>
      <w:r w:rsidRPr="00736871">
        <w:rPr>
          <w:rFonts w:ascii="Poppins" w:hAnsi="Poppins" w:cs="Poppins"/>
        </w:rPr>
        <w:t>D418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or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  <w:spacing w:val="-2"/>
        </w:rPr>
        <w:t>D5848</w:t>
      </w:r>
    </w:p>
    <w:p w14:paraId="2D1D7A5A" w14:textId="77777777" w:rsidR="00072A54" w:rsidRPr="00736871" w:rsidRDefault="00507C58" w:rsidP="007D1C2E">
      <w:pPr>
        <w:pStyle w:val="ListParagraph"/>
        <w:numPr>
          <w:ilvl w:val="1"/>
          <w:numId w:val="6"/>
        </w:numPr>
        <w:tabs>
          <w:tab w:val="left" w:pos="1839"/>
        </w:tabs>
        <w:spacing w:before="41" w:line="276" w:lineRule="auto"/>
        <w:ind w:left="1839" w:hanging="193"/>
        <w:rPr>
          <w:rFonts w:ascii="Poppins" w:hAnsi="Poppins" w:cs="Poppins"/>
        </w:rPr>
      </w:pPr>
      <w:r w:rsidRPr="00736871">
        <w:rPr>
          <w:rFonts w:ascii="Poppins" w:hAnsi="Poppins" w:cs="Poppins"/>
        </w:rPr>
        <w:t>Tuft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Bind, ASTM </w:t>
      </w:r>
      <w:r w:rsidRPr="00736871">
        <w:rPr>
          <w:rFonts w:ascii="Poppins" w:hAnsi="Poppins" w:cs="Poppins"/>
          <w:spacing w:val="-2"/>
        </w:rPr>
        <w:t>D1335</w:t>
      </w:r>
    </w:p>
    <w:p w14:paraId="2D1D7A5B" w14:textId="77777777" w:rsidR="00072A54" w:rsidRPr="00736871" w:rsidRDefault="00507C58" w:rsidP="007D1C2E">
      <w:pPr>
        <w:pStyle w:val="ListParagraph"/>
        <w:numPr>
          <w:ilvl w:val="1"/>
          <w:numId w:val="6"/>
        </w:numPr>
        <w:tabs>
          <w:tab w:val="left" w:pos="1840"/>
        </w:tabs>
        <w:spacing w:before="41" w:line="276" w:lineRule="auto"/>
        <w:ind w:hanging="194"/>
        <w:rPr>
          <w:rFonts w:ascii="Poppins" w:hAnsi="Poppins" w:cs="Poppins"/>
        </w:rPr>
      </w:pPr>
      <w:r w:rsidRPr="00736871">
        <w:rPr>
          <w:rFonts w:ascii="Poppins" w:hAnsi="Poppins" w:cs="Poppins"/>
        </w:rPr>
        <w:t>Grab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Tear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Strength,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ASTM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D1682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or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  <w:spacing w:val="-2"/>
        </w:rPr>
        <w:t>D5034</w:t>
      </w:r>
    </w:p>
    <w:p w14:paraId="2D1D7A5C" w14:textId="77777777" w:rsidR="00072A54" w:rsidRPr="00736871" w:rsidRDefault="00507C58" w:rsidP="007D1C2E">
      <w:pPr>
        <w:pStyle w:val="ListParagraph"/>
        <w:numPr>
          <w:ilvl w:val="0"/>
          <w:numId w:val="6"/>
        </w:numPr>
        <w:tabs>
          <w:tab w:val="left" w:pos="1646"/>
        </w:tabs>
        <w:spacing w:before="41" w:line="276" w:lineRule="auto"/>
        <w:ind w:right="1039"/>
        <w:rPr>
          <w:rFonts w:ascii="Poppins" w:hAnsi="Poppins" w:cs="Poppins"/>
        </w:rPr>
      </w:pPr>
      <w:r w:rsidRPr="00736871">
        <w:rPr>
          <w:rFonts w:ascii="Poppins" w:hAnsi="Poppins" w:cs="Poppins"/>
        </w:rPr>
        <w:t>ASTM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test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submittals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may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vary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no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more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than 0.25”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6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oz.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specified product to bid.</w:t>
      </w:r>
      <w:r w:rsidRPr="00736871">
        <w:rPr>
          <w:rFonts w:ascii="Poppins" w:hAnsi="Poppins" w:cs="Poppins"/>
          <w:spacing w:val="40"/>
        </w:rPr>
        <w:t xml:space="preserve"> </w:t>
      </w:r>
      <w:r w:rsidRPr="00736871">
        <w:rPr>
          <w:rFonts w:ascii="Poppins" w:hAnsi="Poppins" w:cs="Poppins"/>
        </w:rPr>
        <w:t xml:space="preserve">Bid winner must show NEW ASTM TESTS with contract </w:t>
      </w:r>
      <w:r w:rsidRPr="00736871">
        <w:rPr>
          <w:rFonts w:ascii="Poppins" w:hAnsi="Poppins" w:cs="Poppins"/>
          <w:spacing w:val="-2"/>
        </w:rPr>
        <w:t>submittals.</w:t>
      </w:r>
    </w:p>
    <w:p w14:paraId="2D1D7A5D" w14:textId="77777777" w:rsidR="00072A54" w:rsidRPr="00736871" w:rsidRDefault="00507C58" w:rsidP="007D1C2E">
      <w:pPr>
        <w:pStyle w:val="ListParagraph"/>
        <w:numPr>
          <w:ilvl w:val="0"/>
          <w:numId w:val="6"/>
        </w:numPr>
        <w:tabs>
          <w:tab w:val="left" w:pos="1646"/>
        </w:tabs>
        <w:spacing w:line="276" w:lineRule="auto"/>
        <w:ind w:right="824"/>
        <w:rPr>
          <w:rFonts w:ascii="Poppins" w:hAnsi="Poppins" w:cs="Poppins"/>
        </w:rPr>
      </w:pPr>
      <w:r w:rsidRPr="00736871">
        <w:rPr>
          <w:rFonts w:ascii="Poppins" w:hAnsi="Poppins" w:cs="Poppins"/>
        </w:rPr>
        <w:t>Name and experience of the designated supervisory personnel assigned to this project shall be submitted with the proposal. Changes to this assignment after contract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can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only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made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if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approved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in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writing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by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Owner.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Include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a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listing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of other on-site personnel and their experience.</w:t>
      </w:r>
    </w:p>
    <w:p w14:paraId="2D1D7A5E" w14:textId="77777777" w:rsidR="00072A54" w:rsidRPr="00736871" w:rsidRDefault="00507C58" w:rsidP="007D1C2E">
      <w:pPr>
        <w:pStyle w:val="ListParagraph"/>
        <w:numPr>
          <w:ilvl w:val="0"/>
          <w:numId w:val="6"/>
        </w:numPr>
        <w:tabs>
          <w:tab w:val="left" w:pos="1646"/>
        </w:tabs>
        <w:spacing w:before="1" w:line="276" w:lineRule="auto"/>
        <w:ind w:right="867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Synthetic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Installer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Manufacturer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provide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evidence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that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the turf system does not violate any other manufacturer’s patents, patents allowed or patents pending.</w:t>
      </w:r>
    </w:p>
    <w:p w14:paraId="2D1D7A5F" w14:textId="77777777" w:rsidR="00072A54" w:rsidRPr="00736871" w:rsidRDefault="00072A54" w:rsidP="007D1C2E">
      <w:pPr>
        <w:pStyle w:val="BodyText"/>
        <w:spacing w:before="41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A60" w14:textId="77777777" w:rsidR="00072A54" w:rsidRPr="00736871" w:rsidRDefault="00507C58" w:rsidP="0070262F">
      <w:pPr>
        <w:pStyle w:val="Heading1"/>
        <w:numPr>
          <w:ilvl w:val="1"/>
          <w:numId w:val="11"/>
        </w:numPr>
        <w:tabs>
          <w:tab w:val="left" w:pos="985"/>
        </w:tabs>
        <w:spacing w:before="1" w:line="276" w:lineRule="auto"/>
        <w:ind w:left="985" w:hanging="585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pacing w:val="-2"/>
          <w:sz w:val="22"/>
          <w:szCs w:val="22"/>
        </w:rPr>
        <w:t>WARRANTY</w:t>
      </w:r>
    </w:p>
    <w:p w14:paraId="2D1D7A61" w14:textId="77777777" w:rsidR="00072A54" w:rsidRPr="00736871" w:rsidRDefault="00072A54" w:rsidP="007D1C2E">
      <w:pPr>
        <w:pStyle w:val="BodyText"/>
        <w:spacing w:before="84" w:line="276" w:lineRule="auto"/>
        <w:ind w:firstLine="0"/>
        <w:rPr>
          <w:rFonts w:ascii="Poppins" w:hAnsi="Poppins" w:cs="Poppins"/>
          <w:b/>
          <w:sz w:val="22"/>
          <w:szCs w:val="22"/>
        </w:rPr>
      </w:pPr>
    </w:p>
    <w:p w14:paraId="2D1D7A62" w14:textId="77777777" w:rsidR="00072A54" w:rsidRPr="00736871" w:rsidRDefault="00507C58" w:rsidP="0070262F">
      <w:pPr>
        <w:pStyle w:val="ListParagraph"/>
        <w:numPr>
          <w:ilvl w:val="2"/>
          <w:numId w:val="11"/>
        </w:numPr>
        <w:tabs>
          <w:tab w:val="left" w:pos="1286"/>
        </w:tabs>
        <w:spacing w:line="276" w:lineRule="auto"/>
        <w:ind w:left="1286" w:right="813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 Contractor shall provide a minimum eight-year warranty policy by the manufacturer,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against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defects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in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materials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workmanship.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Defects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include,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but not be limited to ultraviolet ray fading, degradation, or excessive wear of fiber.</w:t>
      </w:r>
    </w:p>
    <w:p w14:paraId="2D1D7A65" w14:textId="50236CF4" w:rsidR="00072A54" w:rsidRPr="00736871" w:rsidRDefault="00507C58" w:rsidP="0070262F">
      <w:pPr>
        <w:pStyle w:val="ListParagraph"/>
        <w:numPr>
          <w:ilvl w:val="2"/>
          <w:numId w:val="11"/>
        </w:numPr>
        <w:tabs>
          <w:tab w:val="left" w:pos="1286"/>
        </w:tabs>
        <w:spacing w:line="276" w:lineRule="auto"/>
        <w:ind w:left="1286" w:right="863"/>
        <w:rPr>
          <w:rFonts w:ascii="Poppins" w:hAnsi="Poppins" w:cs="Poppins"/>
        </w:rPr>
      </w:pPr>
      <w:r w:rsidRPr="00736871">
        <w:rPr>
          <w:rFonts w:ascii="Poppins" w:hAnsi="Poppins" w:cs="Poppins"/>
        </w:rPr>
        <w:t>Warranty shall be for full replacement of any damaged product within the warranty period.</w:t>
      </w:r>
      <w:r w:rsidRPr="00736871">
        <w:rPr>
          <w:rFonts w:ascii="Poppins" w:hAnsi="Poppins" w:cs="Poppins"/>
          <w:spacing w:val="-4"/>
        </w:rPr>
        <w:t xml:space="preserve"> </w:t>
      </w:r>
      <w:r w:rsidR="0099659A" w:rsidRPr="00736871">
        <w:rPr>
          <w:rFonts w:ascii="Poppins" w:hAnsi="Poppins" w:cs="Poppins"/>
          <w:spacing w:val="-4"/>
        </w:rPr>
        <w:t xml:space="preserve">This is Subject to repairability. </w:t>
      </w:r>
      <w:r w:rsidRPr="00736871">
        <w:rPr>
          <w:rFonts w:ascii="Poppins" w:hAnsi="Poppins" w:cs="Poppins"/>
        </w:rPr>
        <w:t>Warranty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comprehensive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sufficient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to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replace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all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if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necessary.</w:t>
      </w:r>
    </w:p>
    <w:p w14:paraId="2D1D7A66" w14:textId="77777777" w:rsidR="00072A54" w:rsidRPr="00736871" w:rsidRDefault="00507C58" w:rsidP="0070262F">
      <w:pPr>
        <w:pStyle w:val="ListParagraph"/>
        <w:numPr>
          <w:ilvl w:val="2"/>
          <w:numId w:val="11"/>
        </w:numPr>
        <w:tabs>
          <w:tab w:val="left" w:pos="1285"/>
        </w:tabs>
        <w:spacing w:line="276" w:lineRule="auto"/>
        <w:ind w:left="1285" w:hanging="359"/>
        <w:rPr>
          <w:rFonts w:ascii="Poppins" w:hAnsi="Poppins" w:cs="Poppins"/>
        </w:rPr>
      </w:pPr>
      <w:r w:rsidRPr="00736871">
        <w:rPr>
          <w:rFonts w:ascii="Poppins" w:hAnsi="Poppins" w:cs="Poppins"/>
        </w:rPr>
        <w:t>Warranty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become effective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from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date of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substantial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  <w:spacing w:val="-2"/>
        </w:rPr>
        <w:t>completion.</w:t>
      </w:r>
    </w:p>
    <w:p w14:paraId="2D1D7A67" w14:textId="77777777" w:rsidR="00072A54" w:rsidRPr="00736871" w:rsidRDefault="00507C58" w:rsidP="0070262F">
      <w:pPr>
        <w:pStyle w:val="ListParagraph"/>
        <w:numPr>
          <w:ilvl w:val="2"/>
          <w:numId w:val="11"/>
        </w:numPr>
        <w:tabs>
          <w:tab w:val="left" w:pos="1285"/>
        </w:tabs>
        <w:spacing w:before="44" w:line="276" w:lineRule="auto"/>
        <w:ind w:left="1285" w:hanging="359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Warranty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shall contain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no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usage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limits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warranted</w:t>
      </w:r>
      <w:r w:rsidRPr="00736871">
        <w:rPr>
          <w:rFonts w:ascii="Poppins" w:hAnsi="Poppins" w:cs="Poppins"/>
          <w:spacing w:val="3"/>
        </w:rPr>
        <w:t xml:space="preserve"> </w:t>
      </w:r>
      <w:r w:rsidRPr="00736871">
        <w:rPr>
          <w:rFonts w:ascii="Poppins" w:hAnsi="Poppins" w:cs="Poppins"/>
          <w:spacing w:val="-2"/>
        </w:rPr>
        <w:t>turf.</w:t>
      </w:r>
    </w:p>
    <w:p w14:paraId="2D1D7A68" w14:textId="77777777" w:rsidR="00072A54" w:rsidRPr="00736871" w:rsidRDefault="00507C58" w:rsidP="0070262F">
      <w:pPr>
        <w:pStyle w:val="ListParagraph"/>
        <w:numPr>
          <w:ilvl w:val="2"/>
          <w:numId w:val="11"/>
        </w:numPr>
        <w:tabs>
          <w:tab w:val="left" w:pos="1284"/>
          <w:tab w:val="left" w:pos="1286"/>
        </w:tabs>
        <w:spacing w:before="40" w:line="276" w:lineRule="auto"/>
        <w:ind w:left="1286" w:right="778"/>
        <w:rPr>
          <w:rFonts w:ascii="Poppins" w:hAnsi="Poppins" w:cs="Poppins"/>
        </w:rPr>
      </w:pPr>
      <w:r w:rsidRPr="00736871">
        <w:rPr>
          <w:rFonts w:ascii="Poppins" w:hAnsi="Poppins" w:cs="Poppins"/>
        </w:rPr>
        <w:t>Submit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Manufacturer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Warranty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ensure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that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forms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have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been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completed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in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Owner’s name and registered with Manufacturer.</w:t>
      </w:r>
    </w:p>
    <w:p w14:paraId="2D1D7A69" w14:textId="77777777" w:rsidR="00072A54" w:rsidRPr="00736871" w:rsidRDefault="00072A54" w:rsidP="007D1C2E">
      <w:pPr>
        <w:pStyle w:val="BodyText"/>
        <w:spacing w:before="42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A6A" w14:textId="77777777" w:rsidR="00072A54" w:rsidRPr="00736871" w:rsidRDefault="00507C58" w:rsidP="007D1C2E">
      <w:pPr>
        <w:pStyle w:val="Heading1"/>
        <w:spacing w:line="276" w:lineRule="auto"/>
        <w:ind w:left="400" w:firstLine="0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>PART</w:t>
      </w:r>
      <w:r w:rsidRPr="00736871">
        <w:rPr>
          <w:rFonts w:ascii="Poppins" w:hAnsi="Poppins" w:cs="Poppins"/>
          <w:spacing w:val="-1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 xml:space="preserve">2 </w:t>
      </w:r>
      <w:r w:rsidRPr="00736871">
        <w:rPr>
          <w:rFonts w:ascii="Poppins" w:hAnsi="Poppins" w:cs="Poppins"/>
          <w:spacing w:val="-2"/>
          <w:sz w:val="22"/>
          <w:szCs w:val="22"/>
        </w:rPr>
        <w:t>PRODUCTS</w:t>
      </w:r>
    </w:p>
    <w:p w14:paraId="2D1D7A6B" w14:textId="290A4914" w:rsidR="00072A54" w:rsidRPr="00736871" w:rsidRDefault="00E90D08" w:rsidP="007D1C2E">
      <w:pPr>
        <w:pStyle w:val="ListParagraph"/>
        <w:numPr>
          <w:ilvl w:val="1"/>
          <w:numId w:val="5"/>
        </w:numPr>
        <w:tabs>
          <w:tab w:val="left" w:pos="880"/>
        </w:tabs>
        <w:spacing w:before="241" w:line="276" w:lineRule="auto"/>
        <w:rPr>
          <w:rFonts w:ascii="Poppins" w:hAnsi="Poppins" w:cs="Poppins"/>
          <w:b/>
        </w:rPr>
      </w:pPr>
      <w:r w:rsidRPr="00736871">
        <w:rPr>
          <w:rFonts w:ascii="Poppins" w:hAnsi="Poppins" w:cs="Poppins"/>
          <w:b/>
        </w:rPr>
        <w:t xml:space="preserve"> </w:t>
      </w:r>
      <w:r w:rsidR="00507C58" w:rsidRPr="00736871">
        <w:rPr>
          <w:rFonts w:ascii="Poppins" w:hAnsi="Poppins" w:cs="Poppins"/>
          <w:b/>
        </w:rPr>
        <w:t>SUPPLIER</w:t>
      </w:r>
      <w:r w:rsidR="00507C58" w:rsidRPr="00736871">
        <w:rPr>
          <w:rFonts w:ascii="Poppins" w:hAnsi="Poppins" w:cs="Poppins"/>
          <w:b/>
          <w:spacing w:val="-2"/>
        </w:rPr>
        <w:t xml:space="preserve"> QUALIFICATIONS</w:t>
      </w:r>
    </w:p>
    <w:p w14:paraId="2D1D7A6C" w14:textId="77777777" w:rsidR="00072A54" w:rsidRPr="00736871" w:rsidRDefault="00507C58" w:rsidP="007D1C2E">
      <w:pPr>
        <w:pStyle w:val="ListParagraph"/>
        <w:numPr>
          <w:ilvl w:val="2"/>
          <w:numId w:val="5"/>
        </w:numPr>
        <w:tabs>
          <w:tab w:val="left" w:pos="1118"/>
          <w:tab w:val="left" w:pos="1120"/>
        </w:tabs>
        <w:spacing w:before="242" w:line="276" w:lineRule="auto"/>
        <w:ind w:right="1055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 Owner has conducted an extensive review of synthetic turf products, including visiting installed sites and review of other agencies’ review criteria. Based upon their research,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they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have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established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following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criteria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acceptance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synthetic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turf product. No variation from these criteria shall be allowed. The Owner’s review is considered final.</w:t>
      </w:r>
    </w:p>
    <w:p w14:paraId="2D1D7A6D" w14:textId="77777777" w:rsidR="00072A54" w:rsidRPr="00736871" w:rsidRDefault="00507C58" w:rsidP="007D1C2E">
      <w:pPr>
        <w:pStyle w:val="ListParagraph"/>
        <w:numPr>
          <w:ilvl w:val="2"/>
          <w:numId w:val="5"/>
        </w:numPr>
        <w:tabs>
          <w:tab w:val="left" w:pos="1118"/>
          <w:tab w:val="left" w:pos="1120"/>
        </w:tabs>
        <w:spacing w:line="276" w:lineRule="auto"/>
        <w:ind w:right="909" w:hanging="347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Synthetic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Installer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have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minimum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experience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least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5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years,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actively selling, installing and maintaining in-fill synthetic turf project of similar size.</w:t>
      </w:r>
    </w:p>
    <w:p w14:paraId="2D1D7A6E" w14:textId="77777777" w:rsidR="00072A54" w:rsidRPr="00736871" w:rsidRDefault="00507C58" w:rsidP="007D1C2E">
      <w:pPr>
        <w:pStyle w:val="ListParagraph"/>
        <w:numPr>
          <w:ilvl w:val="2"/>
          <w:numId w:val="5"/>
        </w:numPr>
        <w:tabs>
          <w:tab w:val="left" w:pos="1118"/>
          <w:tab w:val="left" w:pos="1120"/>
        </w:tabs>
        <w:spacing w:before="1" w:line="276" w:lineRule="auto"/>
        <w:ind w:right="1715" w:hanging="347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Synthetic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Installer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must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provide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list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references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based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on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 xml:space="preserve">previous </w:t>
      </w:r>
      <w:r w:rsidRPr="00736871">
        <w:rPr>
          <w:rFonts w:ascii="Poppins" w:hAnsi="Poppins" w:cs="Poppins"/>
          <w:spacing w:val="-2"/>
        </w:rPr>
        <w:t>installations.</w:t>
      </w:r>
    </w:p>
    <w:p w14:paraId="2D1D7A6F" w14:textId="77777777" w:rsidR="00072A54" w:rsidRPr="00736871" w:rsidRDefault="00507C58" w:rsidP="007D1C2E">
      <w:pPr>
        <w:pStyle w:val="ListParagraph"/>
        <w:numPr>
          <w:ilvl w:val="2"/>
          <w:numId w:val="5"/>
        </w:numPr>
        <w:tabs>
          <w:tab w:val="left" w:pos="1118"/>
          <w:tab w:val="left" w:pos="1120"/>
        </w:tabs>
        <w:spacing w:line="276" w:lineRule="auto"/>
        <w:ind w:right="783"/>
        <w:rPr>
          <w:rFonts w:ascii="Poppins" w:hAnsi="Poppins" w:cs="Poppins"/>
        </w:rPr>
      </w:pPr>
      <w:r w:rsidRPr="00736871">
        <w:rPr>
          <w:rFonts w:ascii="Poppins" w:hAnsi="Poppins" w:cs="Poppins"/>
        </w:rPr>
        <w:t>Installation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team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established,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insured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installation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firm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experienced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as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a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premium turf installer with suitable equipment and supervisory personnel, with a minimum of 5 years’ experience with 15-foot-wide tufted materials.</w:t>
      </w:r>
    </w:p>
    <w:p w14:paraId="2D1D7A70" w14:textId="77777777" w:rsidR="00072A54" w:rsidRPr="00736871" w:rsidRDefault="00072A54" w:rsidP="007D1C2E">
      <w:pPr>
        <w:pStyle w:val="BodyText"/>
        <w:spacing w:before="35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A71" w14:textId="77777777" w:rsidR="00072A54" w:rsidRPr="00736871" w:rsidRDefault="00507C58" w:rsidP="007D1C2E">
      <w:pPr>
        <w:pStyle w:val="Heading1"/>
        <w:numPr>
          <w:ilvl w:val="1"/>
          <w:numId w:val="5"/>
        </w:numPr>
        <w:tabs>
          <w:tab w:val="left" w:pos="880"/>
        </w:tabs>
        <w:spacing w:before="1" w:line="276" w:lineRule="auto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>TURF</w:t>
      </w:r>
      <w:r w:rsidRPr="00736871">
        <w:rPr>
          <w:rFonts w:ascii="Poppins" w:hAnsi="Poppins" w:cs="Poppins"/>
          <w:spacing w:val="-1"/>
          <w:sz w:val="22"/>
          <w:szCs w:val="22"/>
        </w:rPr>
        <w:t xml:space="preserve"> </w:t>
      </w:r>
      <w:r w:rsidRPr="00736871">
        <w:rPr>
          <w:rFonts w:ascii="Poppins" w:hAnsi="Poppins" w:cs="Poppins"/>
          <w:spacing w:val="-2"/>
          <w:sz w:val="22"/>
          <w:szCs w:val="22"/>
        </w:rPr>
        <w:t>SYSTEM</w:t>
      </w:r>
    </w:p>
    <w:p w14:paraId="2D1D7A72" w14:textId="77777777" w:rsidR="00072A54" w:rsidRPr="00736871" w:rsidRDefault="00507C58" w:rsidP="007D1C2E">
      <w:pPr>
        <w:pStyle w:val="Heading2"/>
        <w:numPr>
          <w:ilvl w:val="2"/>
          <w:numId w:val="5"/>
        </w:numPr>
        <w:tabs>
          <w:tab w:val="left" w:pos="1118"/>
        </w:tabs>
        <w:spacing w:before="240" w:line="276" w:lineRule="auto"/>
        <w:ind w:left="1118" w:hanging="357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 xml:space="preserve">Turf </w:t>
      </w:r>
      <w:r w:rsidRPr="00736871">
        <w:rPr>
          <w:rFonts w:ascii="Poppins" w:hAnsi="Poppins" w:cs="Poppins"/>
          <w:spacing w:val="-2"/>
          <w:sz w:val="22"/>
          <w:szCs w:val="22"/>
        </w:rPr>
        <w:t>Fiber:</w:t>
      </w:r>
    </w:p>
    <w:p w14:paraId="2D1D7A73" w14:textId="77777777" w:rsidR="00072A54" w:rsidRPr="00736871" w:rsidRDefault="00507C58" w:rsidP="007D1C2E">
      <w:pPr>
        <w:pStyle w:val="ListParagraph"/>
        <w:numPr>
          <w:ilvl w:val="3"/>
          <w:numId w:val="5"/>
        </w:numPr>
        <w:tabs>
          <w:tab w:val="left" w:pos="1480"/>
        </w:tabs>
        <w:spacing w:before="43" w:line="276" w:lineRule="auto"/>
        <w:jc w:val="left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fiber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must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tufted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to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backing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with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a</w:t>
      </w:r>
      <w:r w:rsidRPr="00736871">
        <w:rPr>
          <w:rFonts w:ascii="Poppins" w:hAnsi="Poppins" w:cs="Poppins"/>
          <w:spacing w:val="7"/>
        </w:rPr>
        <w:t xml:space="preserve"> </w:t>
      </w:r>
      <w:r w:rsidRPr="00736871">
        <w:rPr>
          <w:rFonts w:ascii="Poppins" w:hAnsi="Poppins" w:cs="Poppins"/>
        </w:rPr>
        <w:t>minimum tuft bind of 10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  <w:spacing w:val="-2"/>
        </w:rPr>
        <w:t>pounds.</w:t>
      </w:r>
    </w:p>
    <w:p w14:paraId="2D1D7A74" w14:textId="77777777" w:rsidR="00072A54" w:rsidRPr="00736871" w:rsidRDefault="00507C58" w:rsidP="007D1C2E">
      <w:pPr>
        <w:pStyle w:val="ListParagraph"/>
        <w:numPr>
          <w:ilvl w:val="3"/>
          <w:numId w:val="5"/>
        </w:numPr>
        <w:tabs>
          <w:tab w:val="left" w:pos="1480"/>
        </w:tabs>
        <w:spacing w:before="41" w:line="276" w:lineRule="auto"/>
        <w:jc w:val="left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tufted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fiber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weight</w:t>
      </w:r>
      <w:r w:rsidRPr="00736871">
        <w:rPr>
          <w:rFonts w:ascii="Poppins" w:hAnsi="Poppins" w:cs="Poppins"/>
          <w:spacing w:val="2"/>
        </w:rPr>
        <w:t xml:space="preserve"> </w:t>
      </w:r>
      <w:r w:rsidRPr="00736871">
        <w:rPr>
          <w:rFonts w:ascii="Poppins" w:hAnsi="Poppins" w:cs="Poppins"/>
        </w:rPr>
        <w:t>shall be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a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minimum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of 55 ounces per square</w:t>
      </w:r>
      <w:r w:rsidRPr="00736871">
        <w:rPr>
          <w:rFonts w:ascii="Poppins" w:hAnsi="Poppins" w:cs="Poppins"/>
          <w:spacing w:val="-2"/>
        </w:rPr>
        <w:t xml:space="preserve"> yard.</w:t>
      </w:r>
    </w:p>
    <w:p w14:paraId="2D1D7A75" w14:textId="77777777" w:rsidR="00072A54" w:rsidRPr="00736871" w:rsidRDefault="00507C58" w:rsidP="007D1C2E">
      <w:pPr>
        <w:pStyle w:val="ListParagraph"/>
        <w:numPr>
          <w:ilvl w:val="3"/>
          <w:numId w:val="5"/>
        </w:numPr>
        <w:tabs>
          <w:tab w:val="left" w:pos="1480"/>
        </w:tabs>
        <w:spacing w:before="40" w:line="276" w:lineRule="auto"/>
        <w:jc w:val="left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fiber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non-abrasive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and a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minimum of 100 microns </w:t>
      </w:r>
      <w:r w:rsidRPr="00736871">
        <w:rPr>
          <w:rFonts w:ascii="Poppins" w:hAnsi="Poppins" w:cs="Poppins"/>
          <w:spacing w:val="-2"/>
        </w:rPr>
        <w:t>thick.</w:t>
      </w:r>
    </w:p>
    <w:p w14:paraId="2D1D7A76" w14:textId="77777777" w:rsidR="00072A54" w:rsidRPr="00736871" w:rsidRDefault="00507C58" w:rsidP="007D1C2E">
      <w:pPr>
        <w:pStyle w:val="ListParagraph"/>
        <w:numPr>
          <w:ilvl w:val="3"/>
          <w:numId w:val="5"/>
        </w:numPr>
        <w:tabs>
          <w:tab w:val="left" w:pos="1480"/>
        </w:tabs>
        <w:spacing w:before="41" w:line="276" w:lineRule="auto"/>
        <w:jc w:val="left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fiber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must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contain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less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than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100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ppm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lead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chromate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in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all</w:t>
      </w:r>
      <w:r w:rsidRPr="00736871">
        <w:rPr>
          <w:rFonts w:ascii="Poppins" w:hAnsi="Poppins" w:cs="Poppins"/>
          <w:spacing w:val="10"/>
        </w:rPr>
        <w:t xml:space="preserve"> </w:t>
      </w:r>
      <w:r w:rsidRPr="00736871">
        <w:rPr>
          <w:rFonts w:ascii="Poppins" w:hAnsi="Poppins" w:cs="Poppins"/>
          <w:spacing w:val="-2"/>
        </w:rPr>
        <w:t>colors.</w:t>
      </w:r>
    </w:p>
    <w:p w14:paraId="5C690A73" w14:textId="006103EE" w:rsidR="00335798" w:rsidRPr="00736871" w:rsidRDefault="00507C58" w:rsidP="009F21D8">
      <w:pPr>
        <w:pStyle w:val="ListParagraph"/>
        <w:numPr>
          <w:ilvl w:val="3"/>
          <w:numId w:val="5"/>
        </w:numPr>
        <w:tabs>
          <w:tab w:val="left" w:pos="1480"/>
        </w:tabs>
        <w:spacing w:before="44" w:line="276" w:lineRule="auto"/>
        <w:jc w:val="left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fiber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systems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must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from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same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dye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  <w:spacing w:val="-2"/>
        </w:rPr>
        <w:t>lots.</w:t>
      </w:r>
    </w:p>
    <w:p w14:paraId="2D1D7A78" w14:textId="77777777" w:rsidR="00072A54" w:rsidRPr="00736871" w:rsidRDefault="00507C58" w:rsidP="007D1C2E">
      <w:pPr>
        <w:pStyle w:val="ListParagraph"/>
        <w:numPr>
          <w:ilvl w:val="3"/>
          <w:numId w:val="5"/>
        </w:numPr>
        <w:tabs>
          <w:tab w:val="left" w:pos="1480"/>
        </w:tabs>
        <w:spacing w:before="40" w:line="276" w:lineRule="auto"/>
        <w:ind w:right="895"/>
        <w:jc w:val="left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fiber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must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retain a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minimum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75%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its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original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fibril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width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after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 xml:space="preserve">10,000 cycles on the </w:t>
      </w:r>
      <w:proofErr w:type="spellStart"/>
      <w:r w:rsidRPr="00736871">
        <w:rPr>
          <w:rFonts w:ascii="Poppins" w:hAnsi="Poppins" w:cs="Poppins"/>
        </w:rPr>
        <w:t>Lisport</w:t>
      </w:r>
      <w:proofErr w:type="spellEnd"/>
      <w:r w:rsidRPr="00736871">
        <w:rPr>
          <w:rFonts w:ascii="Poppins" w:hAnsi="Poppins" w:cs="Poppins"/>
        </w:rPr>
        <w:t xml:space="preserve"> Studded Roll Test Machine.</w:t>
      </w:r>
    </w:p>
    <w:p w14:paraId="2D1D7A79" w14:textId="77777777" w:rsidR="00072A54" w:rsidRPr="00736871" w:rsidRDefault="00507C58" w:rsidP="007D1C2E">
      <w:pPr>
        <w:pStyle w:val="ListParagraph"/>
        <w:numPr>
          <w:ilvl w:val="3"/>
          <w:numId w:val="5"/>
        </w:numPr>
        <w:tabs>
          <w:tab w:val="left" w:pos="1480"/>
        </w:tabs>
        <w:spacing w:line="276" w:lineRule="auto"/>
        <w:jc w:val="left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pile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fiber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 xml:space="preserve">possess the following </w:t>
      </w:r>
      <w:r w:rsidRPr="00736871">
        <w:rPr>
          <w:rFonts w:ascii="Poppins" w:hAnsi="Poppins" w:cs="Poppins"/>
          <w:spacing w:val="-2"/>
        </w:rPr>
        <w:t>characteristics:</w:t>
      </w:r>
    </w:p>
    <w:p w14:paraId="2D1D7A7B" w14:textId="77777777" w:rsidR="00072A54" w:rsidRPr="00736871" w:rsidRDefault="00072A54" w:rsidP="007D1C2E">
      <w:pPr>
        <w:pStyle w:val="BodyText"/>
        <w:spacing w:before="190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1014BA66" w14:textId="77777777" w:rsidR="009F21D8" w:rsidRPr="00736871" w:rsidRDefault="009F21D8" w:rsidP="007D1C2E">
      <w:pPr>
        <w:pStyle w:val="BodyText"/>
        <w:spacing w:before="190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52B2C1E4" w14:textId="77777777" w:rsidR="009F21D8" w:rsidRPr="00736871" w:rsidRDefault="009F21D8" w:rsidP="007D1C2E">
      <w:pPr>
        <w:pStyle w:val="BodyText"/>
        <w:spacing w:before="190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5E3031B1" w14:textId="77777777" w:rsidR="009F21D8" w:rsidRPr="00736871" w:rsidRDefault="009F21D8" w:rsidP="007D1C2E">
      <w:pPr>
        <w:pStyle w:val="BodyText"/>
        <w:spacing w:before="190" w:line="276" w:lineRule="auto"/>
        <w:ind w:firstLine="0"/>
        <w:rPr>
          <w:rFonts w:ascii="Poppins" w:hAnsi="Poppins" w:cs="Poppins"/>
          <w:sz w:val="22"/>
          <w:szCs w:val="22"/>
        </w:rPr>
      </w:pPr>
    </w:p>
    <w:tbl>
      <w:tblPr>
        <w:tblW w:w="0" w:type="auto"/>
        <w:tblInd w:w="15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4057"/>
        <w:gridCol w:w="2276"/>
      </w:tblGrid>
      <w:tr w:rsidR="00072A54" w:rsidRPr="00736871" w14:paraId="2D1D7A7F" w14:textId="77777777">
        <w:trPr>
          <w:trHeight w:val="440"/>
        </w:trPr>
        <w:tc>
          <w:tcPr>
            <w:tcW w:w="25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14:paraId="2D1D7A7C" w14:textId="77777777" w:rsidR="00072A54" w:rsidRPr="00736871" w:rsidRDefault="00507C58" w:rsidP="007D1C2E">
            <w:pPr>
              <w:pStyle w:val="TableParagraph"/>
              <w:spacing w:before="163" w:line="276" w:lineRule="auto"/>
              <w:ind w:left="37" w:right="14"/>
              <w:rPr>
                <w:rFonts w:ascii="Poppins" w:hAnsi="Poppins" w:cs="Poppins"/>
                <w:b/>
              </w:rPr>
            </w:pPr>
            <w:r w:rsidRPr="00736871">
              <w:rPr>
                <w:rFonts w:ascii="Poppins" w:hAnsi="Poppins" w:cs="Poppins"/>
                <w:b/>
                <w:spacing w:val="-2"/>
                <w:w w:val="110"/>
              </w:rPr>
              <w:t>Characteristic</w:t>
            </w:r>
          </w:p>
        </w:tc>
        <w:tc>
          <w:tcPr>
            <w:tcW w:w="40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14:paraId="2D1D7A7D" w14:textId="77777777" w:rsidR="00072A54" w:rsidRPr="00736871" w:rsidRDefault="00507C58" w:rsidP="007D1C2E">
            <w:pPr>
              <w:pStyle w:val="TableParagraph"/>
              <w:spacing w:before="163" w:line="276" w:lineRule="auto"/>
              <w:ind w:left="35" w:right="2"/>
              <w:rPr>
                <w:rFonts w:ascii="Poppins" w:hAnsi="Poppins" w:cs="Poppins"/>
                <w:b/>
              </w:rPr>
            </w:pPr>
            <w:r w:rsidRPr="00736871">
              <w:rPr>
                <w:rFonts w:ascii="Poppins" w:hAnsi="Poppins" w:cs="Poppins"/>
                <w:b/>
                <w:spacing w:val="-2"/>
                <w:w w:val="110"/>
              </w:rPr>
              <w:t>Value</w:t>
            </w:r>
          </w:p>
        </w:tc>
        <w:tc>
          <w:tcPr>
            <w:tcW w:w="2276" w:type="dxa"/>
            <w:tcBorders>
              <w:left w:val="single" w:sz="8" w:space="0" w:color="000000"/>
              <w:right w:val="double" w:sz="8" w:space="0" w:color="D3D3D3"/>
            </w:tcBorders>
            <w:shd w:val="clear" w:color="auto" w:fill="BEBEBE"/>
          </w:tcPr>
          <w:p w14:paraId="2D1D7A7E" w14:textId="77777777" w:rsidR="00072A54" w:rsidRPr="00736871" w:rsidRDefault="00507C58" w:rsidP="007D1C2E">
            <w:pPr>
              <w:pStyle w:val="TableParagraph"/>
              <w:spacing w:before="163" w:line="276" w:lineRule="auto"/>
              <w:ind w:left="22" w:right="18"/>
              <w:rPr>
                <w:rFonts w:ascii="Poppins" w:hAnsi="Poppins" w:cs="Poppins"/>
                <w:b/>
              </w:rPr>
            </w:pPr>
            <w:r w:rsidRPr="00736871">
              <w:rPr>
                <w:rFonts w:ascii="Poppins" w:hAnsi="Poppins" w:cs="Poppins"/>
                <w:b/>
                <w:spacing w:val="-4"/>
                <w:w w:val="110"/>
              </w:rPr>
              <w:t>Test</w:t>
            </w:r>
          </w:p>
        </w:tc>
      </w:tr>
      <w:tr w:rsidR="00072A54" w:rsidRPr="00736871" w14:paraId="2D1D7A83" w14:textId="77777777">
        <w:trPr>
          <w:trHeight w:val="293"/>
        </w:trPr>
        <w:tc>
          <w:tcPr>
            <w:tcW w:w="2507" w:type="dxa"/>
            <w:tcBorders>
              <w:left w:val="single" w:sz="8" w:space="0" w:color="000000"/>
              <w:right w:val="single" w:sz="8" w:space="0" w:color="000000"/>
            </w:tcBorders>
          </w:tcPr>
          <w:p w14:paraId="2D1D7A80" w14:textId="77777777" w:rsidR="00072A54" w:rsidRPr="00736871" w:rsidRDefault="00507C58" w:rsidP="007D1C2E">
            <w:pPr>
              <w:pStyle w:val="TableParagraph"/>
              <w:spacing w:before="16" w:line="276" w:lineRule="auto"/>
              <w:ind w:left="37" w:right="30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Linear</w:t>
            </w:r>
            <w:r w:rsidRPr="00736871">
              <w:rPr>
                <w:rFonts w:ascii="Poppins" w:hAnsi="Poppins" w:cs="Poppins"/>
                <w:spacing w:val="3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Density</w:t>
            </w:r>
            <w:r w:rsidRPr="00736871">
              <w:rPr>
                <w:rFonts w:ascii="Poppins" w:hAnsi="Poppins" w:cs="Poppins"/>
                <w:spacing w:val="9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(Denier)</w:t>
            </w:r>
          </w:p>
        </w:tc>
        <w:tc>
          <w:tcPr>
            <w:tcW w:w="4057" w:type="dxa"/>
            <w:tcBorders>
              <w:left w:val="single" w:sz="8" w:space="0" w:color="000000"/>
              <w:right w:val="single" w:sz="8" w:space="0" w:color="000000"/>
            </w:tcBorders>
          </w:tcPr>
          <w:p w14:paraId="2D1D7A81" w14:textId="7CD77058" w:rsidR="00072A54" w:rsidRPr="00736871" w:rsidRDefault="00736871" w:rsidP="007D1C2E">
            <w:pPr>
              <w:pStyle w:val="TableParagraph"/>
              <w:spacing w:before="25" w:line="276" w:lineRule="auto"/>
              <w:ind w:left="35" w:right="23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</w:rPr>
              <w:t>Slit Film: 10,000</w:t>
            </w:r>
          </w:p>
        </w:tc>
        <w:tc>
          <w:tcPr>
            <w:tcW w:w="2276" w:type="dxa"/>
            <w:tcBorders>
              <w:left w:val="single" w:sz="8" w:space="0" w:color="000000"/>
              <w:right w:val="double" w:sz="8" w:space="0" w:color="D3D3D3"/>
            </w:tcBorders>
          </w:tcPr>
          <w:p w14:paraId="2D1D7A82" w14:textId="77777777" w:rsidR="00072A54" w:rsidRPr="00736871" w:rsidRDefault="00507C58" w:rsidP="007D1C2E">
            <w:pPr>
              <w:pStyle w:val="TableParagraph"/>
              <w:spacing w:before="25" w:line="276" w:lineRule="auto"/>
              <w:ind w:left="22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</w:rPr>
              <w:t>ASTM</w:t>
            </w:r>
            <w:r w:rsidRPr="00736871">
              <w:rPr>
                <w:rFonts w:ascii="Poppins" w:hAnsi="Poppins" w:cs="Poppins"/>
                <w:spacing w:val="8"/>
              </w:rPr>
              <w:t xml:space="preserve"> </w:t>
            </w:r>
            <w:r w:rsidRPr="00736871">
              <w:rPr>
                <w:rFonts w:ascii="Poppins" w:hAnsi="Poppins" w:cs="Poppins"/>
              </w:rPr>
              <w:t>D</w:t>
            </w:r>
            <w:r w:rsidRPr="00736871">
              <w:rPr>
                <w:rFonts w:ascii="Poppins" w:hAnsi="Poppins" w:cs="Poppins"/>
                <w:spacing w:val="27"/>
              </w:rPr>
              <w:t xml:space="preserve"> </w:t>
            </w:r>
            <w:r w:rsidRPr="00736871">
              <w:rPr>
                <w:rFonts w:ascii="Poppins" w:hAnsi="Poppins" w:cs="Poppins"/>
                <w:spacing w:val="-4"/>
              </w:rPr>
              <w:t>1577</w:t>
            </w:r>
          </w:p>
        </w:tc>
      </w:tr>
      <w:tr w:rsidR="00072A54" w:rsidRPr="00736871" w14:paraId="2D1D7A87" w14:textId="77777777">
        <w:trPr>
          <w:trHeight w:val="279"/>
        </w:trPr>
        <w:tc>
          <w:tcPr>
            <w:tcW w:w="2507" w:type="dxa"/>
            <w:tcBorders>
              <w:left w:val="single" w:sz="8" w:space="0" w:color="000000"/>
              <w:right w:val="single" w:sz="8" w:space="0" w:color="000000"/>
            </w:tcBorders>
          </w:tcPr>
          <w:p w14:paraId="2D1D7A84" w14:textId="77777777" w:rsidR="00072A54" w:rsidRPr="00736871" w:rsidRDefault="00507C58" w:rsidP="007D1C2E">
            <w:pPr>
              <w:pStyle w:val="TableParagraph"/>
              <w:spacing w:before="11" w:line="276" w:lineRule="auto"/>
              <w:ind w:left="37" w:right="26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05"/>
              </w:rPr>
              <w:t>Yarn</w:t>
            </w:r>
            <w:r w:rsidRPr="00736871">
              <w:rPr>
                <w:rFonts w:ascii="Poppins" w:hAnsi="Poppins" w:cs="Poppins"/>
                <w:spacing w:val="-3"/>
                <w:w w:val="105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Thickness</w:t>
            </w:r>
          </w:p>
        </w:tc>
        <w:tc>
          <w:tcPr>
            <w:tcW w:w="4057" w:type="dxa"/>
            <w:tcBorders>
              <w:left w:val="single" w:sz="8" w:space="0" w:color="000000"/>
              <w:right w:val="single" w:sz="8" w:space="0" w:color="000000"/>
            </w:tcBorders>
          </w:tcPr>
          <w:p w14:paraId="2D1D7A85" w14:textId="1D262E01" w:rsidR="00072A54" w:rsidRPr="00736871" w:rsidRDefault="00736871" w:rsidP="007D1C2E">
            <w:pPr>
              <w:pStyle w:val="TableParagraph"/>
              <w:spacing w:before="11" w:line="276" w:lineRule="auto"/>
              <w:ind w:left="35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</w:rPr>
              <w:t>120 microns</w:t>
            </w:r>
          </w:p>
        </w:tc>
        <w:tc>
          <w:tcPr>
            <w:tcW w:w="2276" w:type="dxa"/>
            <w:tcBorders>
              <w:left w:val="single" w:sz="8" w:space="0" w:color="000000"/>
              <w:right w:val="double" w:sz="8" w:space="0" w:color="D3D3D3"/>
            </w:tcBorders>
          </w:tcPr>
          <w:p w14:paraId="2D1D7A86" w14:textId="77777777" w:rsidR="00072A54" w:rsidRPr="00736871" w:rsidRDefault="00507C58" w:rsidP="007D1C2E">
            <w:pPr>
              <w:pStyle w:val="TableParagraph"/>
              <w:spacing w:before="11" w:line="276" w:lineRule="auto"/>
              <w:ind w:left="22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</w:rPr>
              <w:t>ASTM</w:t>
            </w:r>
            <w:r w:rsidRPr="00736871">
              <w:rPr>
                <w:rFonts w:ascii="Poppins" w:hAnsi="Poppins" w:cs="Poppins"/>
                <w:spacing w:val="8"/>
              </w:rPr>
              <w:t xml:space="preserve"> </w:t>
            </w:r>
            <w:r w:rsidRPr="00736871">
              <w:rPr>
                <w:rFonts w:ascii="Poppins" w:hAnsi="Poppins" w:cs="Poppins"/>
              </w:rPr>
              <w:t>D</w:t>
            </w:r>
            <w:r w:rsidRPr="00736871">
              <w:rPr>
                <w:rFonts w:ascii="Poppins" w:hAnsi="Poppins" w:cs="Poppins"/>
                <w:spacing w:val="27"/>
              </w:rPr>
              <w:t xml:space="preserve"> </w:t>
            </w:r>
            <w:r w:rsidRPr="00736871">
              <w:rPr>
                <w:rFonts w:ascii="Poppins" w:hAnsi="Poppins" w:cs="Poppins"/>
                <w:spacing w:val="-4"/>
              </w:rPr>
              <w:t>3218</w:t>
            </w:r>
          </w:p>
        </w:tc>
      </w:tr>
      <w:tr w:rsidR="00072A54" w:rsidRPr="00736871" w14:paraId="2D1D7A8B" w14:textId="77777777">
        <w:trPr>
          <w:trHeight w:val="278"/>
        </w:trPr>
        <w:tc>
          <w:tcPr>
            <w:tcW w:w="2507" w:type="dxa"/>
            <w:tcBorders>
              <w:left w:val="single" w:sz="8" w:space="0" w:color="000000"/>
              <w:right w:val="single" w:sz="8" w:space="0" w:color="000000"/>
            </w:tcBorders>
          </w:tcPr>
          <w:p w14:paraId="2D1D7A88" w14:textId="77777777" w:rsidR="00072A54" w:rsidRPr="00736871" w:rsidRDefault="00507C58" w:rsidP="007D1C2E">
            <w:pPr>
              <w:pStyle w:val="TableParagraph"/>
              <w:spacing w:before="11" w:line="276" w:lineRule="auto"/>
              <w:ind w:left="37" w:right="10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Tensile</w:t>
            </w:r>
            <w:r w:rsidRPr="00736871">
              <w:rPr>
                <w:rFonts w:ascii="Poppins" w:hAnsi="Poppins" w:cs="Poppins"/>
                <w:spacing w:val="11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Strength</w:t>
            </w:r>
          </w:p>
        </w:tc>
        <w:tc>
          <w:tcPr>
            <w:tcW w:w="4057" w:type="dxa"/>
            <w:tcBorders>
              <w:left w:val="single" w:sz="8" w:space="0" w:color="000000"/>
              <w:right w:val="single" w:sz="8" w:space="0" w:color="000000"/>
            </w:tcBorders>
          </w:tcPr>
          <w:p w14:paraId="2D1D7A89" w14:textId="264484DE" w:rsidR="00072A54" w:rsidRPr="00736871" w:rsidRDefault="00FF5671" w:rsidP="007D1C2E">
            <w:pPr>
              <w:pStyle w:val="TableParagraph"/>
              <w:spacing w:before="11" w:line="276" w:lineRule="auto"/>
              <w:ind w:left="35" w:right="14"/>
              <w:rPr>
                <w:rFonts w:ascii="Poppins" w:hAnsi="Poppins" w:cs="Poppins"/>
                <w:lang w:val="pt-BR"/>
              </w:rPr>
            </w:pPr>
            <w:r w:rsidRPr="00736871">
              <w:rPr>
                <w:rFonts w:ascii="Poppins" w:hAnsi="Poppins" w:cs="Poppins"/>
                <w:spacing w:val="-2"/>
                <w:w w:val="110"/>
                <w:lang w:val="pt-BR"/>
              </w:rPr>
              <w:t>37.5 lbs</w:t>
            </w:r>
            <w:r w:rsidR="00E72BBA" w:rsidRPr="00736871">
              <w:rPr>
                <w:rFonts w:ascii="Poppins" w:hAnsi="Poppins" w:cs="Poppins"/>
                <w:spacing w:val="-2"/>
                <w:w w:val="110"/>
                <w:lang w:val="pt-BR"/>
              </w:rPr>
              <w:t xml:space="preserve"> /force </w:t>
            </w:r>
            <w:r w:rsidR="00BC0C13" w:rsidRPr="00736871">
              <w:rPr>
                <w:rFonts w:ascii="Poppins" w:hAnsi="Poppins" w:cs="Poppins"/>
                <w:spacing w:val="-2"/>
                <w:w w:val="110"/>
                <w:lang w:val="pt-BR"/>
              </w:rPr>
              <w:t>&amp; 1</w:t>
            </w:r>
            <w:r w:rsidR="00930E64" w:rsidRPr="00736871">
              <w:rPr>
                <w:rFonts w:ascii="Poppins" w:hAnsi="Poppins" w:cs="Poppins"/>
                <w:spacing w:val="-2"/>
                <w:w w:val="110"/>
                <w:lang w:val="pt-BR"/>
              </w:rPr>
              <w:t>12</w:t>
            </w:r>
            <w:r w:rsidR="002F4050" w:rsidRPr="00736871">
              <w:rPr>
                <w:rFonts w:ascii="Poppins" w:hAnsi="Poppins" w:cs="Poppins"/>
                <w:spacing w:val="-2"/>
                <w:w w:val="110"/>
                <w:lang w:val="pt-BR"/>
              </w:rPr>
              <w:t xml:space="preserve">.6 % </w:t>
            </w:r>
            <w:r w:rsidR="0017049F" w:rsidRPr="00736871">
              <w:rPr>
                <w:rFonts w:ascii="Poppins" w:hAnsi="Poppins" w:cs="Poppins"/>
                <w:spacing w:val="-2"/>
                <w:w w:val="110"/>
                <w:lang w:val="pt-BR"/>
              </w:rPr>
              <w:t>E</w:t>
            </w:r>
            <w:r w:rsidR="002F4050" w:rsidRPr="00736871">
              <w:rPr>
                <w:rFonts w:ascii="Poppins" w:hAnsi="Poppins" w:cs="Poppins"/>
                <w:spacing w:val="-2"/>
                <w:w w:val="110"/>
                <w:lang w:val="pt-BR"/>
              </w:rPr>
              <w:t xml:space="preserve">longation break </w:t>
            </w:r>
          </w:p>
        </w:tc>
        <w:tc>
          <w:tcPr>
            <w:tcW w:w="2276" w:type="dxa"/>
            <w:tcBorders>
              <w:left w:val="single" w:sz="8" w:space="0" w:color="000000"/>
              <w:right w:val="double" w:sz="8" w:space="0" w:color="D3D3D3"/>
            </w:tcBorders>
          </w:tcPr>
          <w:p w14:paraId="2D1D7A8A" w14:textId="77777777" w:rsidR="00072A54" w:rsidRPr="00736871" w:rsidRDefault="00507C58" w:rsidP="007D1C2E">
            <w:pPr>
              <w:pStyle w:val="TableParagraph"/>
              <w:spacing w:before="11" w:line="276" w:lineRule="auto"/>
              <w:ind w:left="22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</w:rPr>
              <w:t>ASTM</w:t>
            </w:r>
            <w:r w:rsidRPr="00736871">
              <w:rPr>
                <w:rFonts w:ascii="Poppins" w:hAnsi="Poppins" w:cs="Poppins"/>
                <w:spacing w:val="8"/>
              </w:rPr>
              <w:t xml:space="preserve"> </w:t>
            </w:r>
            <w:r w:rsidRPr="00736871">
              <w:rPr>
                <w:rFonts w:ascii="Poppins" w:hAnsi="Poppins" w:cs="Poppins"/>
              </w:rPr>
              <w:t>D</w:t>
            </w:r>
            <w:r w:rsidRPr="00736871">
              <w:rPr>
                <w:rFonts w:ascii="Poppins" w:hAnsi="Poppins" w:cs="Poppins"/>
                <w:spacing w:val="27"/>
              </w:rPr>
              <w:t xml:space="preserve"> </w:t>
            </w:r>
            <w:r w:rsidRPr="00736871">
              <w:rPr>
                <w:rFonts w:ascii="Poppins" w:hAnsi="Poppins" w:cs="Poppins"/>
                <w:spacing w:val="-4"/>
              </w:rPr>
              <w:t>2256</w:t>
            </w:r>
          </w:p>
        </w:tc>
      </w:tr>
      <w:tr w:rsidR="00072A54" w:rsidRPr="00736871" w14:paraId="2D1D7A8F" w14:textId="77777777">
        <w:trPr>
          <w:trHeight w:val="278"/>
        </w:trPr>
        <w:tc>
          <w:tcPr>
            <w:tcW w:w="2507" w:type="dxa"/>
            <w:tcBorders>
              <w:left w:val="single" w:sz="8" w:space="0" w:color="000000"/>
              <w:right w:val="single" w:sz="8" w:space="0" w:color="000000"/>
            </w:tcBorders>
          </w:tcPr>
          <w:p w14:paraId="2D1D7A8C" w14:textId="77777777" w:rsidR="00072A54" w:rsidRPr="00736871" w:rsidRDefault="00507C58" w:rsidP="007D1C2E">
            <w:pPr>
              <w:pStyle w:val="TableParagraph"/>
              <w:spacing w:before="10" w:line="276" w:lineRule="auto"/>
              <w:ind w:left="37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Pile</w:t>
            </w:r>
            <w:r w:rsidRPr="00736871">
              <w:rPr>
                <w:rFonts w:ascii="Poppins" w:hAnsi="Poppins" w:cs="Poppins"/>
                <w:spacing w:val="14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Weight*</w:t>
            </w:r>
          </w:p>
        </w:tc>
        <w:tc>
          <w:tcPr>
            <w:tcW w:w="4057" w:type="dxa"/>
            <w:tcBorders>
              <w:left w:val="single" w:sz="8" w:space="0" w:color="000000"/>
              <w:right w:val="single" w:sz="8" w:space="0" w:color="000000"/>
            </w:tcBorders>
          </w:tcPr>
          <w:p w14:paraId="2D1D7A8D" w14:textId="6D458383" w:rsidR="00072A54" w:rsidRPr="00736871" w:rsidRDefault="00BD25DE" w:rsidP="007D1C2E">
            <w:pPr>
              <w:pStyle w:val="TableParagraph"/>
              <w:spacing w:before="10" w:line="276" w:lineRule="auto"/>
              <w:ind w:left="35" w:right="12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05"/>
              </w:rPr>
              <w:t>46</w:t>
            </w:r>
            <w:r w:rsidR="00507C58" w:rsidRPr="00736871">
              <w:rPr>
                <w:rFonts w:ascii="Poppins" w:hAnsi="Poppins" w:cs="Poppins"/>
                <w:spacing w:val="-9"/>
                <w:w w:val="105"/>
              </w:rPr>
              <w:t xml:space="preserve"> </w:t>
            </w:r>
            <w:r w:rsidR="00507C58" w:rsidRPr="00736871">
              <w:rPr>
                <w:rFonts w:ascii="Poppins" w:hAnsi="Poppins" w:cs="Poppins"/>
                <w:spacing w:val="-2"/>
                <w:w w:val="110"/>
              </w:rPr>
              <w:t>oz./yd2</w:t>
            </w:r>
          </w:p>
        </w:tc>
        <w:tc>
          <w:tcPr>
            <w:tcW w:w="2276" w:type="dxa"/>
            <w:tcBorders>
              <w:left w:val="single" w:sz="8" w:space="0" w:color="000000"/>
              <w:right w:val="double" w:sz="8" w:space="0" w:color="D3D3D3"/>
            </w:tcBorders>
          </w:tcPr>
          <w:p w14:paraId="2D1D7A8E" w14:textId="77777777" w:rsidR="00072A54" w:rsidRPr="00736871" w:rsidRDefault="00507C58" w:rsidP="007D1C2E">
            <w:pPr>
              <w:pStyle w:val="TableParagraph"/>
              <w:spacing w:before="10" w:line="276" w:lineRule="auto"/>
              <w:ind w:left="22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</w:rPr>
              <w:t>ASTM</w:t>
            </w:r>
            <w:r w:rsidRPr="00736871">
              <w:rPr>
                <w:rFonts w:ascii="Poppins" w:hAnsi="Poppins" w:cs="Poppins"/>
                <w:spacing w:val="8"/>
              </w:rPr>
              <w:t xml:space="preserve"> </w:t>
            </w:r>
            <w:r w:rsidRPr="00736871">
              <w:rPr>
                <w:rFonts w:ascii="Poppins" w:hAnsi="Poppins" w:cs="Poppins"/>
              </w:rPr>
              <w:t>D</w:t>
            </w:r>
            <w:r w:rsidRPr="00736871">
              <w:rPr>
                <w:rFonts w:ascii="Poppins" w:hAnsi="Poppins" w:cs="Poppins"/>
                <w:spacing w:val="27"/>
              </w:rPr>
              <w:t xml:space="preserve"> </w:t>
            </w:r>
            <w:r w:rsidRPr="00736871">
              <w:rPr>
                <w:rFonts w:ascii="Poppins" w:hAnsi="Poppins" w:cs="Poppins"/>
                <w:spacing w:val="-4"/>
              </w:rPr>
              <w:t>5848</w:t>
            </w:r>
          </w:p>
        </w:tc>
      </w:tr>
      <w:tr w:rsidR="00072A54" w:rsidRPr="00736871" w14:paraId="2D1D7A91" w14:textId="77777777">
        <w:trPr>
          <w:trHeight w:val="323"/>
        </w:trPr>
        <w:tc>
          <w:tcPr>
            <w:tcW w:w="8840" w:type="dxa"/>
            <w:gridSpan w:val="3"/>
            <w:tcBorders>
              <w:left w:val="single" w:sz="8" w:space="0" w:color="000000"/>
              <w:right w:val="double" w:sz="8" w:space="0" w:color="D3D3D3"/>
            </w:tcBorders>
            <w:shd w:val="clear" w:color="auto" w:fill="D9D9D9"/>
          </w:tcPr>
          <w:p w14:paraId="2D1D7A90" w14:textId="77777777" w:rsidR="00072A54" w:rsidRPr="00736871" w:rsidRDefault="00507C58" w:rsidP="007D1C2E">
            <w:pPr>
              <w:pStyle w:val="TableParagraph"/>
              <w:spacing w:before="55" w:line="276" w:lineRule="auto"/>
              <w:ind w:left="10" w:right="13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Fiber</w:t>
            </w:r>
            <w:r w:rsidRPr="00736871">
              <w:rPr>
                <w:rFonts w:ascii="Poppins" w:hAnsi="Poppins" w:cs="Poppins"/>
                <w:spacing w:val="-14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manufacturer</w:t>
            </w:r>
            <w:r w:rsidRPr="00736871">
              <w:rPr>
                <w:rFonts w:ascii="Poppins" w:hAnsi="Poppins" w:cs="Poppins"/>
                <w:spacing w:val="-14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must</w:t>
            </w:r>
            <w:r w:rsidRPr="00736871">
              <w:rPr>
                <w:rFonts w:ascii="Poppins" w:hAnsi="Poppins" w:cs="Poppins"/>
                <w:spacing w:val="-14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be</w:t>
            </w:r>
            <w:r w:rsidRPr="00736871">
              <w:rPr>
                <w:rFonts w:ascii="Poppins" w:hAnsi="Poppins" w:cs="Poppins"/>
                <w:spacing w:val="-10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from</w:t>
            </w:r>
            <w:r w:rsidRPr="00736871">
              <w:rPr>
                <w:rFonts w:ascii="Poppins" w:hAnsi="Poppins" w:cs="Poppins"/>
                <w:spacing w:val="-12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the</w:t>
            </w:r>
            <w:r w:rsidRPr="00736871">
              <w:rPr>
                <w:rFonts w:ascii="Poppins" w:hAnsi="Poppins" w:cs="Poppins"/>
                <w:spacing w:val="-5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same</w:t>
            </w:r>
            <w:r w:rsidRPr="00736871">
              <w:rPr>
                <w:rFonts w:ascii="Poppins" w:hAnsi="Poppins" w:cs="Poppins"/>
                <w:spacing w:val="-6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source</w:t>
            </w:r>
          </w:p>
        </w:tc>
      </w:tr>
      <w:tr w:rsidR="00072A54" w:rsidRPr="00736871" w14:paraId="2D1D7A93" w14:textId="77777777">
        <w:trPr>
          <w:trHeight w:val="278"/>
        </w:trPr>
        <w:tc>
          <w:tcPr>
            <w:tcW w:w="8840" w:type="dxa"/>
            <w:gridSpan w:val="3"/>
            <w:tcBorders>
              <w:left w:val="single" w:sz="8" w:space="0" w:color="D3D3D3"/>
              <w:bottom w:val="single" w:sz="6" w:space="0" w:color="D3D3D3"/>
              <w:right w:val="double" w:sz="8" w:space="0" w:color="D3D3D3"/>
            </w:tcBorders>
          </w:tcPr>
          <w:p w14:paraId="2D1D7A92" w14:textId="77777777" w:rsidR="00072A54" w:rsidRPr="00736871" w:rsidRDefault="00507C58" w:rsidP="007D1C2E">
            <w:pPr>
              <w:pStyle w:val="TableParagraph"/>
              <w:spacing w:before="68" w:line="276" w:lineRule="auto"/>
              <w:ind w:left="13" w:right="3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The</w:t>
            </w:r>
            <w:r w:rsidRPr="00736871">
              <w:rPr>
                <w:rFonts w:ascii="Poppins" w:hAnsi="Poppins" w:cs="Poppins"/>
                <w:spacing w:val="13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above</w:t>
            </w:r>
            <w:r w:rsidRPr="00736871">
              <w:rPr>
                <w:rFonts w:ascii="Poppins" w:hAnsi="Poppins" w:cs="Poppins"/>
                <w:spacing w:val="14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specifications</w:t>
            </w:r>
            <w:r w:rsidRPr="00736871">
              <w:rPr>
                <w:rFonts w:ascii="Poppins" w:hAnsi="Poppins" w:cs="Poppins"/>
                <w:spacing w:val="18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are</w:t>
            </w:r>
            <w:r w:rsidRPr="00736871">
              <w:rPr>
                <w:rFonts w:ascii="Poppins" w:hAnsi="Poppins" w:cs="Poppins"/>
                <w:spacing w:val="14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nominal.</w:t>
            </w:r>
            <w:r w:rsidRPr="00736871">
              <w:rPr>
                <w:rFonts w:ascii="Poppins" w:hAnsi="Poppins" w:cs="Poppins"/>
                <w:spacing w:val="50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*Values</w:t>
            </w:r>
            <w:r w:rsidRPr="00736871">
              <w:rPr>
                <w:rFonts w:ascii="Poppins" w:hAnsi="Poppins" w:cs="Poppins"/>
                <w:spacing w:val="18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are</w:t>
            </w:r>
            <w:r w:rsidRPr="00736871">
              <w:rPr>
                <w:rFonts w:ascii="Poppins" w:hAnsi="Poppins" w:cs="Poppins"/>
                <w:spacing w:val="14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+/-</w:t>
            </w:r>
            <w:r w:rsidRPr="00736871">
              <w:rPr>
                <w:rFonts w:ascii="Poppins" w:hAnsi="Poppins" w:cs="Poppins"/>
                <w:spacing w:val="-5"/>
                <w:w w:val="110"/>
              </w:rPr>
              <w:t xml:space="preserve"> 5%.</w:t>
            </w:r>
          </w:p>
        </w:tc>
      </w:tr>
    </w:tbl>
    <w:p w14:paraId="2D1D7A94" w14:textId="592B497A" w:rsidR="00072A54" w:rsidRPr="00736871" w:rsidRDefault="00BD25DE" w:rsidP="007D1C2E">
      <w:pPr>
        <w:pStyle w:val="BodyText"/>
        <w:spacing w:line="276" w:lineRule="auto"/>
        <w:ind w:firstLine="0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noProof/>
        </w:rPr>
        <w:drawing>
          <wp:inline distT="0" distB="0" distL="0" distR="0" wp14:anchorId="51A8BC5C" wp14:editId="47F8CB59">
            <wp:extent cx="6629400" cy="374650"/>
            <wp:effectExtent l="0" t="0" r="0" b="0"/>
            <wp:docPr id="1897282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D7A95" w14:textId="77777777" w:rsidR="00072A54" w:rsidRPr="00736871" w:rsidRDefault="00072A54" w:rsidP="007D1C2E">
      <w:pPr>
        <w:pStyle w:val="BodyText"/>
        <w:spacing w:before="88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A96" w14:textId="77777777" w:rsidR="00072A54" w:rsidRPr="00736871" w:rsidRDefault="00507C58" w:rsidP="007D1C2E">
      <w:pPr>
        <w:pStyle w:val="BodyText"/>
        <w:spacing w:line="276" w:lineRule="auto"/>
        <w:ind w:left="1120" w:firstLine="0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>9.</w:t>
      </w:r>
      <w:r w:rsidRPr="00736871">
        <w:rPr>
          <w:rFonts w:ascii="Poppins" w:hAnsi="Poppins" w:cs="Poppins"/>
          <w:spacing w:val="27"/>
          <w:sz w:val="22"/>
          <w:szCs w:val="22"/>
        </w:rPr>
        <w:t xml:space="preserve">  </w:t>
      </w:r>
      <w:r w:rsidRPr="00736871">
        <w:rPr>
          <w:rFonts w:ascii="Poppins" w:hAnsi="Poppins" w:cs="Poppins"/>
          <w:sz w:val="22"/>
          <w:szCs w:val="22"/>
        </w:rPr>
        <w:t>The</w:t>
      </w:r>
      <w:r w:rsidRPr="00736871">
        <w:rPr>
          <w:rFonts w:ascii="Poppins" w:hAnsi="Poppins" w:cs="Poppins"/>
          <w:spacing w:val="-2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pile</w:t>
      </w:r>
      <w:r w:rsidRPr="00736871">
        <w:rPr>
          <w:rFonts w:ascii="Poppins" w:hAnsi="Poppins" w:cs="Poppins"/>
          <w:spacing w:val="-1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fabric</w:t>
      </w:r>
      <w:r w:rsidRPr="00736871">
        <w:rPr>
          <w:rFonts w:ascii="Poppins" w:hAnsi="Poppins" w:cs="Poppins"/>
          <w:spacing w:val="-1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shall possess</w:t>
      </w:r>
      <w:r w:rsidRPr="00736871">
        <w:rPr>
          <w:rFonts w:ascii="Poppins" w:hAnsi="Poppins" w:cs="Poppins"/>
          <w:spacing w:val="-1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 xml:space="preserve">the following physical </w:t>
      </w:r>
      <w:r w:rsidRPr="00736871">
        <w:rPr>
          <w:rFonts w:ascii="Poppins" w:hAnsi="Poppins" w:cs="Poppins"/>
          <w:spacing w:val="-2"/>
          <w:sz w:val="22"/>
          <w:szCs w:val="22"/>
        </w:rPr>
        <w:t>characteristics</w:t>
      </w:r>
    </w:p>
    <w:p w14:paraId="2D1D7A97" w14:textId="77777777" w:rsidR="00072A54" w:rsidRPr="00736871" w:rsidRDefault="00072A54" w:rsidP="007D1C2E">
      <w:pPr>
        <w:pStyle w:val="BodyText"/>
        <w:spacing w:before="129" w:line="276" w:lineRule="auto"/>
        <w:ind w:firstLine="0"/>
        <w:rPr>
          <w:rFonts w:ascii="Poppins" w:hAnsi="Poppins" w:cs="Poppins"/>
          <w:sz w:val="22"/>
          <w:szCs w:val="22"/>
        </w:rPr>
      </w:pPr>
    </w:p>
    <w:tbl>
      <w:tblPr>
        <w:tblW w:w="0" w:type="auto"/>
        <w:tblInd w:w="1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4"/>
        <w:gridCol w:w="2957"/>
        <w:gridCol w:w="2303"/>
      </w:tblGrid>
      <w:tr w:rsidR="00072A54" w:rsidRPr="00736871" w14:paraId="2D1D7A9B" w14:textId="77777777">
        <w:trPr>
          <w:trHeight w:val="436"/>
        </w:trPr>
        <w:tc>
          <w:tcPr>
            <w:tcW w:w="347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14:paraId="2D1D7A98" w14:textId="77777777" w:rsidR="00072A54" w:rsidRPr="00736871" w:rsidRDefault="00507C58" w:rsidP="007D1C2E">
            <w:pPr>
              <w:pStyle w:val="TableParagraph"/>
              <w:spacing w:before="159" w:line="276" w:lineRule="auto"/>
              <w:ind w:left="27" w:right="5"/>
              <w:rPr>
                <w:rFonts w:ascii="Poppins" w:hAnsi="Poppins" w:cs="Poppins"/>
                <w:b/>
              </w:rPr>
            </w:pPr>
            <w:r w:rsidRPr="00736871">
              <w:rPr>
                <w:rFonts w:ascii="Poppins" w:hAnsi="Poppins" w:cs="Poppins"/>
                <w:b/>
                <w:spacing w:val="-2"/>
                <w:w w:val="110"/>
              </w:rPr>
              <w:t>Characteristic</w:t>
            </w:r>
          </w:p>
        </w:tc>
        <w:tc>
          <w:tcPr>
            <w:tcW w:w="29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14:paraId="2D1D7A99" w14:textId="77777777" w:rsidR="00072A54" w:rsidRPr="00736871" w:rsidRDefault="00507C58" w:rsidP="007D1C2E">
            <w:pPr>
              <w:pStyle w:val="TableParagraph"/>
              <w:spacing w:before="159" w:line="276" w:lineRule="auto"/>
              <w:ind w:left="165" w:right="150"/>
              <w:rPr>
                <w:rFonts w:ascii="Poppins" w:hAnsi="Poppins" w:cs="Poppins"/>
                <w:b/>
              </w:rPr>
            </w:pPr>
            <w:r w:rsidRPr="00736871">
              <w:rPr>
                <w:rFonts w:ascii="Poppins" w:hAnsi="Poppins" w:cs="Poppins"/>
                <w:b/>
                <w:spacing w:val="-2"/>
                <w:w w:val="110"/>
              </w:rPr>
              <w:t>Value</w:t>
            </w:r>
          </w:p>
        </w:tc>
        <w:tc>
          <w:tcPr>
            <w:tcW w:w="2303" w:type="dxa"/>
            <w:tcBorders>
              <w:left w:val="single" w:sz="8" w:space="0" w:color="000000"/>
              <w:right w:val="double" w:sz="8" w:space="0" w:color="D3D3D3"/>
            </w:tcBorders>
            <w:shd w:val="clear" w:color="auto" w:fill="BEBEBE"/>
          </w:tcPr>
          <w:p w14:paraId="2D1D7A9A" w14:textId="77777777" w:rsidR="00072A54" w:rsidRPr="00736871" w:rsidRDefault="00507C58" w:rsidP="007D1C2E">
            <w:pPr>
              <w:pStyle w:val="TableParagraph"/>
              <w:spacing w:before="159" w:line="276" w:lineRule="auto"/>
              <w:ind w:right="17"/>
              <w:rPr>
                <w:rFonts w:ascii="Poppins" w:hAnsi="Poppins" w:cs="Poppins"/>
                <w:b/>
              </w:rPr>
            </w:pPr>
            <w:r w:rsidRPr="00736871">
              <w:rPr>
                <w:rFonts w:ascii="Poppins" w:hAnsi="Poppins" w:cs="Poppins"/>
                <w:b/>
                <w:spacing w:val="-4"/>
                <w:w w:val="110"/>
              </w:rPr>
              <w:t>Test</w:t>
            </w:r>
          </w:p>
        </w:tc>
      </w:tr>
      <w:tr w:rsidR="00072A54" w:rsidRPr="00736871" w14:paraId="2D1D7A9F" w14:textId="77777777">
        <w:trPr>
          <w:trHeight w:val="291"/>
        </w:trPr>
        <w:tc>
          <w:tcPr>
            <w:tcW w:w="3474" w:type="dxa"/>
            <w:tcBorders>
              <w:left w:val="single" w:sz="8" w:space="0" w:color="000000"/>
              <w:right w:val="single" w:sz="8" w:space="0" w:color="000000"/>
            </w:tcBorders>
          </w:tcPr>
          <w:p w14:paraId="2D1D7A9C" w14:textId="77777777" w:rsidR="00072A54" w:rsidRPr="00736871" w:rsidRDefault="00507C58" w:rsidP="007D1C2E">
            <w:pPr>
              <w:pStyle w:val="TableParagraph"/>
              <w:spacing w:before="14" w:line="276" w:lineRule="auto"/>
              <w:ind w:left="27" w:right="1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Finished</w:t>
            </w:r>
            <w:r w:rsidRPr="00736871">
              <w:rPr>
                <w:rFonts w:ascii="Poppins" w:hAnsi="Poppins" w:cs="Poppins"/>
                <w:spacing w:val="9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Pile</w:t>
            </w:r>
            <w:r w:rsidRPr="00736871">
              <w:rPr>
                <w:rFonts w:ascii="Poppins" w:hAnsi="Poppins" w:cs="Poppins"/>
                <w:spacing w:val="17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Height*</w:t>
            </w:r>
          </w:p>
        </w:tc>
        <w:tc>
          <w:tcPr>
            <w:tcW w:w="2957" w:type="dxa"/>
            <w:tcBorders>
              <w:left w:val="single" w:sz="8" w:space="0" w:color="000000"/>
              <w:right w:val="single" w:sz="8" w:space="0" w:color="000000"/>
            </w:tcBorders>
          </w:tcPr>
          <w:p w14:paraId="2D1D7A9D" w14:textId="2E61FE17" w:rsidR="00072A54" w:rsidRPr="00736871" w:rsidRDefault="00507C58" w:rsidP="007D1C2E">
            <w:pPr>
              <w:pStyle w:val="TableParagraph"/>
              <w:spacing w:line="276" w:lineRule="auto"/>
              <w:ind w:left="28" w:right="178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spacing w:val="-2"/>
                <w:w w:val="110"/>
              </w:rPr>
              <w:t>1.</w:t>
            </w:r>
            <w:r w:rsidR="00FE62C0" w:rsidRPr="00736871">
              <w:rPr>
                <w:rFonts w:ascii="Poppins" w:hAnsi="Poppins" w:cs="Poppins"/>
                <w:spacing w:val="-2"/>
                <w:w w:val="110"/>
              </w:rPr>
              <w:t>75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"</w:t>
            </w:r>
          </w:p>
        </w:tc>
        <w:tc>
          <w:tcPr>
            <w:tcW w:w="2303" w:type="dxa"/>
            <w:tcBorders>
              <w:left w:val="single" w:sz="8" w:space="0" w:color="000000"/>
              <w:right w:val="double" w:sz="8" w:space="0" w:color="D3D3D3"/>
            </w:tcBorders>
          </w:tcPr>
          <w:p w14:paraId="2D1D7A9E" w14:textId="77777777" w:rsidR="00072A54" w:rsidRPr="00736871" w:rsidRDefault="00507C58" w:rsidP="007D1C2E">
            <w:pPr>
              <w:pStyle w:val="TableParagraph"/>
              <w:spacing w:line="276" w:lineRule="auto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ASTM</w:t>
            </w:r>
            <w:r w:rsidRPr="00736871">
              <w:rPr>
                <w:rFonts w:ascii="Poppins" w:hAnsi="Poppins" w:cs="Poppins"/>
                <w:spacing w:val="-20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D</w:t>
            </w:r>
            <w:r w:rsidRPr="00736871">
              <w:rPr>
                <w:rFonts w:ascii="Poppins" w:hAnsi="Poppins" w:cs="Poppins"/>
                <w:spacing w:val="-12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4"/>
                <w:w w:val="110"/>
              </w:rPr>
              <w:t>5823</w:t>
            </w:r>
          </w:p>
        </w:tc>
      </w:tr>
      <w:tr w:rsidR="00072A54" w:rsidRPr="00736871" w14:paraId="2D1D7AA3" w14:textId="77777777">
        <w:trPr>
          <w:trHeight w:val="290"/>
        </w:trPr>
        <w:tc>
          <w:tcPr>
            <w:tcW w:w="3474" w:type="dxa"/>
            <w:tcBorders>
              <w:left w:val="single" w:sz="8" w:space="0" w:color="000000"/>
              <w:right w:val="single" w:sz="8" w:space="0" w:color="000000"/>
            </w:tcBorders>
          </w:tcPr>
          <w:p w14:paraId="2D1D7AA0" w14:textId="77777777" w:rsidR="00072A54" w:rsidRPr="00736871" w:rsidRDefault="00507C58" w:rsidP="007D1C2E">
            <w:pPr>
              <w:pStyle w:val="TableParagraph"/>
              <w:spacing w:before="14" w:line="276" w:lineRule="auto"/>
              <w:ind w:left="27" w:right="18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Product</w:t>
            </w:r>
            <w:r w:rsidRPr="00736871">
              <w:rPr>
                <w:rFonts w:ascii="Poppins" w:hAnsi="Poppins" w:cs="Poppins"/>
                <w:spacing w:val="-5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Weight</w:t>
            </w:r>
            <w:r w:rsidRPr="00736871">
              <w:rPr>
                <w:rFonts w:ascii="Poppins" w:hAnsi="Poppins" w:cs="Poppins"/>
                <w:spacing w:val="-5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(total)*</w:t>
            </w:r>
          </w:p>
        </w:tc>
        <w:tc>
          <w:tcPr>
            <w:tcW w:w="2957" w:type="dxa"/>
            <w:tcBorders>
              <w:left w:val="single" w:sz="8" w:space="0" w:color="000000"/>
              <w:right w:val="single" w:sz="8" w:space="0" w:color="000000"/>
            </w:tcBorders>
          </w:tcPr>
          <w:p w14:paraId="2D1D7AA1" w14:textId="5BDBC00B" w:rsidR="00072A54" w:rsidRPr="00736871" w:rsidRDefault="00F136A8" w:rsidP="007D1C2E">
            <w:pPr>
              <w:pStyle w:val="TableParagraph"/>
              <w:spacing w:line="276" w:lineRule="auto"/>
              <w:ind w:left="975"/>
              <w:jc w:val="left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76</w:t>
            </w:r>
            <w:r w:rsidR="00507C58" w:rsidRPr="00736871">
              <w:rPr>
                <w:rFonts w:ascii="Poppins" w:hAnsi="Poppins" w:cs="Poppins"/>
                <w:spacing w:val="-20"/>
                <w:w w:val="110"/>
              </w:rPr>
              <w:t xml:space="preserve"> </w:t>
            </w:r>
            <w:r w:rsidR="00507C58" w:rsidRPr="00736871">
              <w:rPr>
                <w:rFonts w:ascii="Poppins" w:hAnsi="Poppins" w:cs="Poppins"/>
                <w:spacing w:val="-2"/>
                <w:w w:val="110"/>
              </w:rPr>
              <w:t>oz./yd2</w:t>
            </w:r>
          </w:p>
        </w:tc>
        <w:tc>
          <w:tcPr>
            <w:tcW w:w="2303" w:type="dxa"/>
            <w:tcBorders>
              <w:left w:val="single" w:sz="8" w:space="0" w:color="000000"/>
              <w:right w:val="double" w:sz="8" w:space="0" w:color="D3D3D3"/>
            </w:tcBorders>
          </w:tcPr>
          <w:p w14:paraId="2D1D7AA2" w14:textId="77777777" w:rsidR="00072A54" w:rsidRPr="00736871" w:rsidRDefault="00507C58" w:rsidP="007D1C2E">
            <w:pPr>
              <w:pStyle w:val="TableParagraph"/>
              <w:spacing w:line="276" w:lineRule="auto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ASTM</w:t>
            </w:r>
            <w:r w:rsidRPr="00736871">
              <w:rPr>
                <w:rFonts w:ascii="Poppins" w:hAnsi="Poppins" w:cs="Poppins"/>
                <w:spacing w:val="-20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D</w:t>
            </w:r>
            <w:r w:rsidRPr="00736871">
              <w:rPr>
                <w:rFonts w:ascii="Poppins" w:hAnsi="Poppins" w:cs="Poppins"/>
                <w:spacing w:val="-12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4"/>
                <w:w w:val="110"/>
              </w:rPr>
              <w:t>3218</w:t>
            </w:r>
          </w:p>
        </w:tc>
      </w:tr>
      <w:tr w:rsidR="00072A54" w:rsidRPr="00736871" w14:paraId="2D1D7AA7" w14:textId="77777777">
        <w:trPr>
          <w:trHeight w:val="291"/>
        </w:trPr>
        <w:tc>
          <w:tcPr>
            <w:tcW w:w="3474" w:type="dxa"/>
            <w:tcBorders>
              <w:left w:val="single" w:sz="8" w:space="0" w:color="000000"/>
              <w:right w:val="single" w:sz="8" w:space="0" w:color="000000"/>
            </w:tcBorders>
          </w:tcPr>
          <w:p w14:paraId="2D1D7AA4" w14:textId="77777777" w:rsidR="00072A54" w:rsidRPr="00736871" w:rsidRDefault="00507C58" w:rsidP="007D1C2E">
            <w:pPr>
              <w:pStyle w:val="TableParagraph"/>
              <w:spacing w:before="14" w:line="276" w:lineRule="auto"/>
              <w:ind w:left="27" w:right="1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Primary</w:t>
            </w:r>
            <w:r w:rsidRPr="00736871">
              <w:rPr>
                <w:rFonts w:ascii="Poppins" w:hAnsi="Poppins" w:cs="Poppins"/>
                <w:spacing w:val="2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Backing</w:t>
            </w:r>
            <w:r w:rsidRPr="00736871">
              <w:rPr>
                <w:rFonts w:ascii="Poppins" w:hAnsi="Poppins" w:cs="Poppins"/>
                <w:spacing w:val="14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Weight*</w:t>
            </w:r>
          </w:p>
        </w:tc>
        <w:tc>
          <w:tcPr>
            <w:tcW w:w="2957" w:type="dxa"/>
            <w:tcBorders>
              <w:left w:val="single" w:sz="8" w:space="0" w:color="000000"/>
              <w:right w:val="single" w:sz="8" w:space="0" w:color="000000"/>
            </w:tcBorders>
          </w:tcPr>
          <w:p w14:paraId="2D1D7AA5" w14:textId="77777777" w:rsidR="00072A54" w:rsidRPr="00736871" w:rsidRDefault="00507C58" w:rsidP="007D1C2E">
            <w:pPr>
              <w:pStyle w:val="TableParagraph"/>
              <w:spacing w:line="276" w:lineRule="auto"/>
              <w:ind w:left="942"/>
              <w:jc w:val="left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10</w:t>
            </w:r>
            <w:r w:rsidRPr="00736871">
              <w:rPr>
                <w:rFonts w:ascii="Poppins" w:hAnsi="Poppins" w:cs="Poppins"/>
                <w:spacing w:val="-20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oz./yd2</w:t>
            </w:r>
          </w:p>
        </w:tc>
        <w:tc>
          <w:tcPr>
            <w:tcW w:w="2303" w:type="dxa"/>
            <w:tcBorders>
              <w:left w:val="single" w:sz="8" w:space="0" w:color="000000"/>
              <w:right w:val="double" w:sz="8" w:space="0" w:color="D3D3D3"/>
            </w:tcBorders>
          </w:tcPr>
          <w:p w14:paraId="2D1D7AA6" w14:textId="77777777" w:rsidR="00072A54" w:rsidRPr="00736871" w:rsidRDefault="00507C58" w:rsidP="007D1C2E">
            <w:pPr>
              <w:pStyle w:val="TableParagraph"/>
              <w:spacing w:line="276" w:lineRule="auto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ASTM</w:t>
            </w:r>
            <w:r w:rsidRPr="00736871">
              <w:rPr>
                <w:rFonts w:ascii="Poppins" w:hAnsi="Poppins" w:cs="Poppins"/>
                <w:spacing w:val="-20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D</w:t>
            </w:r>
            <w:r w:rsidRPr="00736871">
              <w:rPr>
                <w:rFonts w:ascii="Poppins" w:hAnsi="Poppins" w:cs="Poppins"/>
                <w:spacing w:val="-12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4"/>
                <w:w w:val="110"/>
              </w:rPr>
              <w:t>2256</w:t>
            </w:r>
          </w:p>
        </w:tc>
      </w:tr>
      <w:tr w:rsidR="00072A54" w:rsidRPr="00736871" w14:paraId="2D1D7AAB" w14:textId="77777777">
        <w:trPr>
          <w:trHeight w:val="290"/>
        </w:trPr>
        <w:tc>
          <w:tcPr>
            <w:tcW w:w="3474" w:type="dxa"/>
            <w:tcBorders>
              <w:left w:val="single" w:sz="8" w:space="0" w:color="000000"/>
              <w:right w:val="single" w:sz="8" w:space="0" w:color="000000"/>
            </w:tcBorders>
          </w:tcPr>
          <w:p w14:paraId="2D1D7AA8" w14:textId="77777777" w:rsidR="00072A54" w:rsidRPr="00736871" w:rsidRDefault="00507C58" w:rsidP="007D1C2E">
            <w:pPr>
              <w:pStyle w:val="TableParagraph"/>
              <w:spacing w:before="13" w:line="276" w:lineRule="auto"/>
              <w:ind w:left="27" w:right="2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Secondary</w:t>
            </w:r>
            <w:r w:rsidRPr="00736871">
              <w:rPr>
                <w:rFonts w:ascii="Poppins" w:hAnsi="Poppins" w:cs="Poppins"/>
                <w:spacing w:val="-4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coating</w:t>
            </w:r>
            <w:r w:rsidRPr="00736871">
              <w:rPr>
                <w:rFonts w:ascii="Poppins" w:hAnsi="Poppins" w:cs="Poppins"/>
                <w:spacing w:val="6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Weight**</w:t>
            </w:r>
          </w:p>
        </w:tc>
        <w:tc>
          <w:tcPr>
            <w:tcW w:w="2957" w:type="dxa"/>
            <w:tcBorders>
              <w:left w:val="single" w:sz="8" w:space="0" w:color="000000"/>
              <w:right w:val="single" w:sz="8" w:space="0" w:color="000000"/>
            </w:tcBorders>
          </w:tcPr>
          <w:p w14:paraId="2D1D7AA9" w14:textId="77777777" w:rsidR="00072A54" w:rsidRPr="00736871" w:rsidRDefault="00507C58" w:rsidP="007D1C2E">
            <w:pPr>
              <w:pStyle w:val="TableParagraph"/>
              <w:spacing w:line="276" w:lineRule="auto"/>
              <w:ind w:left="975"/>
              <w:jc w:val="left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spacing w:val="-7"/>
                <w:w w:val="110"/>
              </w:rPr>
              <w:t>20</w:t>
            </w:r>
            <w:r w:rsidRPr="00736871">
              <w:rPr>
                <w:rFonts w:ascii="Poppins" w:hAnsi="Poppins" w:cs="Poppins"/>
                <w:spacing w:val="-14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oz./yd2</w:t>
            </w:r>
          </w:p>
        </w:tc>
        <w:tc>
          <w:tcPr>
            <w:tcW w:w="2303" w:type="dxa"/>
            <w:tcBorders>
              <w:left w:val="single" w:sz="8" w:space="0" w:color="000000"/>
              <w:right w:val="double" w:sz="8" w:space="0" w:color="D3D3D3"/>
            </w:tcBorders>
          </w:tcPr>
          <w:p w14:paraId="2D1D7AAA" w14:textId="77777777" w:rsidR="00072A54" w:rsidRPr="00736871" w:rsidRDefault="00507C58" w:rsidP="007D1C2E">
            <w:pPr>
              <w:pStyle w:val="TableParagraph"/>
              <w:spacing w:line="276" w:lineRule="auto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ASTM</w:t>
            </w:r>
            <w:r w:rsidRPr="00736871">
              <w:rPr>
                <w:rFonts w:ascii="Poppins" w:hAnsi="Poppins" w:cs="Poppins"/>
                <w:spacing w:val="-20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D</w:t>
            </w:r>
            <w:r w:rsidRPr="00736871">
              <w:rPr>
                <w:rFonts w:ascii="Poppins" w:hAnsi="Poppins" w:cs="Poppins"/>
                <w:spacing w:val="-12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4"/>
                <w:w w:val="110"/>
              </w:rPr>
              <w:t>5848</w:t>
            </w:r>
          </w:p>
        </w:tc>
      </w:tr>
      <w:tr w:rsidR="00072A54" w:rsidRPr="00736871" w14:paraId="2D1D7AAF" w14:textId="77777777">
        <w:trPr>
          <w:trHeight w:val="290"/>
        </w:trPr>
        <w:tc>
          <w:tcPr>
            <w:tcW w:w="3474" w:type="dxa"/>
            <w:tcBorders>
              <w:left w:val="single" w:sz="8" w:space="0" w:color="000000"/>
              <w:right w:val="single" w:sz="8" w:space="0" w:color="000000"/>
            </w:tcBorders>
          </w:tcPr>
          <w:p w14:paraId="2D1D7AAC" w14:textId="77777777" w:rsidR="00072A54" w:rsidRPr="00736871" w:rsidRDefault="00507C58" w:rsidP="007D1C2E">
            <w:pPr>
              <w:pStyle w:val="TableParagraph"/>
              <w:spacing w:before="14" w:line="276" w:lineRule="auto"/>
              <w:ind w:left="27" w:right="7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Fabric</w:t>
            </w:r>
            <w:r w:rsidRPr="00736871">
              <w:rPr>
                <w:rFonts w:ascii="Poppins" w:hAnsi="Poppins" w:cs="Poppins"/>
                <w:spacing w:val="4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Width</w:t>
            </w:r>
          </w:p>
        </w:tc>
        <w:tc>
          <w:tcPr>
            <w:tcW w:w="2957" w:type="dxa"/>
            <w:tcBorders>
              <w:left w:val="single" w:sz="8" w:space="0" w:color="000000"/>
              <w:right w:val="single" w:sz="8" w:space="0" w:color="000000"/>
            </w:tcBorders>
          </w:tcPr>
          <w:p w14:paraId="2D1D7AAD" w14:textId="77777777" w:rsidR="00072A54" w:rsidRPr="00736871" w:rsidRDefault="00507C58" w:rsidP="007D1C2E">
            <w:pPr>
              <w:pStyle w:val="TableParagraph"/>
              <w:spacing w:line="276" w:lineRule="auto"/>
              <w:ind w:left="942"/>
              <w:jc w:val="left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15'</w:t>
            </w:r>
            <w:r w:rsidRPr="00736871">
              <w:rPr>
                <w:rFonts w:ascii="Poppins" w:hAnsi="Poppins" w:cs="Poppins"/>
                <w:spacing w:val="-13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(4.57m)</w:t>
            </w:r>
          </w:p>
        </w:tc>
        <w:tc>
          <w:tcPr>
            <w:tcW w:w="2303" w:type="dxa"/>
            <w:tcBorders>
              <w:left w:val="single" w:sz="8" w:space="0" w:color="000000"/>
              <w:right w:val="double" w:sz="8" w:space="0" w:color="D3D3D3"/>
            </w:tcBorders>
          </w:tcPr>
          <w:p w14:paraId="2D1D7AAE" w14:textId="77777777" w:rsidR="00072A54" w:rsidRPr="00736871" w:rsidRDefault="00507C58" w:rsidP="007D1C2E">
            <w:pPr>
              <w:pStyle w:val="TableParagraph"/>
              <w:spacing w:line="276" w:lineRule="auto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ASTM</w:t>
            </w:r>
            <w:r w:rsidRPr="00736871">
              <w:rPr>
                <w:rFonts w:ascii="Poppins" w:hAnsi="Poppins" w:cs="Poppins"/>
                <w:spacing w:val="-20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D</w:t>
            </w:r>
            <w:r w:rsidRPr="00736871">
              <w:rPr>
                <w:rFonts w:ascii="Poppins" w:hAnsi="Poppins" w:cs="Poppins"/>
                <w:spacing w:val="-12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4"/>
                <w:w w:val="110"/>
              </w:rPr>
              <w:t>5793</w:t>
            </w:r>
          </w:p>
        </w:tc>
      </w:tr>
      <w:tr w:rsidR="00072A54" w:rsidRPr="00736871" w14:paraId="2D1D7AB3" w14:textId="77777777">
        <w:trPr>
          <w:trHeight w:val="276"/>
        </w:trPr>
        <w:tc>
          <w:tcPr>
            <w:tcW w:w="3474" w:type="dxa"/>
            <w:tcBorders>
              <w:left w:val="single" w:sz="8" w:space="0" w:color="000000"/>
              <w:right w:val="single" w:sz="8" w:space="0" w:color="000000"/>
            </w:tcBorders>
          </w:tcPr>
          <w:p w14:paraId="2D1D7AB0" w14:textId="77777777" w:rsidR="00072A54" w:rsidRPr="00736871" w:rsidRDefault="00507C58" w:rsidP="007D1C2E">
            <w:pPr>
              <w:pStyle w:val="TableParagraph"/>
              <w:spacing w:before="9" w:line="276" w:lineRule="auto"/>
              <w:ind w:left="27" w:right="5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Tuft</w:t>
            </w:r>
            <w:r w:rsidRPr="00736871">
              <w:rPr>
                <w:rFonts w:ascii="Poppins" w:hAnsi="Poppins" w:cs="Poppins"/>
                <w:spacing w:val="-7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4"/>
                <w:w w:val="110"/>
              </w:rPr>
              <w:t>Gauge</w:t>
            </w:r>
          </w:p>
        </w:tc>
        <w:tc>
          <w:tcPr>
            <w:tcW w:w="2957" w:type="dxa"/>
            <w:tcBorders>
              <w:left w:val="single" w:sz="8" w:space="0" w:color="000000"/>
              <w:right w:val="single" w:sz="8" w:space="0" w:color="000000"/>
            </w:tcBorders>
          </w:tcPr>
          <w:p w14:paraId="2D1D7AB1" w14:textId="77777777" w:rsidR="00072A54" w:rsidRPr="00736871" w:rsidRDefault="00507C58" w:rsidP="007D1C2E">
            <w:pPr>
              <w:pStyle w:val="TableParagraph"/>
              <w:spacing w:before="9" w:line="276" w:lineRule="auto"/>
              <w:ind w:left="165" w:right="150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spacing w:val="-4"/>
                <w:w w:val="110"/>
              </w:rPr>
              <w:t>3/8"</w:t>
            </w:r>
          </w:p>
        </w:tc>
        <w:tc>
          <w:tcPr>
            <w:tcW w:w="2303" w:type="dxa"/>
            <w:tcBorders>
              <w:left w:val="single" w:sz="8" w:space="0" w:color="000000"/>
              <w:right w:val="double" w:sz="8" w:space="0" w:color="D3D3D3"/>
            </w:tcBorders>
          </w:tcPr>
          <w:p w14:paraId="2D1D7AB2" w14:textId="77777777" w:rsidR="00072A54" w:rsidRPr="00736871" w:rsidRDefault="00507C58" w:rsidP="007D1C2E">
            <w:pPr>
              <w:pStyle w:val="TableParagraph"/>
              <w:spacing w:before="9" w:line="276" w:lineRule="auto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ASTM</w:t>
            </w:r>
            <w:r w:rsidRPr="00736871">
              <w:rPr>
                <w:rFonts w:ascii="Poppins" w:hAnsi="Poppins" w:cs="Poppins"/>
                <w:spacing w:val="-20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D</w:t>
            </w:r>
            <w:r w:rsidRPr="00736871">
              <w:rPr>
                <w:rFonts w:ascii="Poppins" w:hAnsi="Poppins" w:cs="Poppins"/>
                <w:spacing w:val="-12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4"/>
                <w:w w:val="110"/>
              </w:rPr>
              <w:t>5793</w:t>
            </w:r>
          </w:p>
        </w:tc>
      </w:tr>
      <w:tr w:rsidR="00072A54" w:rsidRPr="00736871" w14:paraId="2D1D7AB7" w14:textId="77777777">
        <w:trPr>
          <w:trHeight w:val="276"/>
        </w:trPr>
        <w:tc>
          <w:tcPr>
            <w:tcW w:w="3474" w:type="dxa"/>
            <w:tcBorders>
              <w:left w:val="single" w:sz="8" w:space="0" w:color="000000"/>
              <w:right w:val="single" w:sz="8" w:space="0" w:color="000000"/>
            </w:tcBorders>
          </w:tcPr>
          <w:p w14:paraId="2D1D7AB4" w14:textId="77777777" w:rsidR="00072A54" w:rsidRPr="00736871" w:rsidRDefault="00507C58" w:rsidP="007D1C2E">
            <w:pPr>
              <w:pStyle w:val="TableParagraph"/>
              <w:spacing w:before="9" w:line="276" w:lineRule="auto"/>
              <w:ind w:left="27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spacing w:val="-2"/>
                <w:w w:val="110"/>
              </w:rPr>
              <w:t>Grab</w:t>
            </w:r>
            <w:r w:rsidRPr="00736871">
              <w:rPr>
                <w:rFonts w:ascii="Poppins" w:hAnsi="Poppins" w:cs="Poppins"/>
                <w:spacing w:val="-10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Tear</w:t>
            </w:r>
            <w:r w:rsidRPr="00736871">
              <w:rPr>
                <w:rFonts w:ascii="Poppins" w:hAnsi="Poppins" w:cs="Poppins"/>
                <w:spacing w:val="-11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Strength</w:t>
            </w:r>
          </w:p>
        </w:tc>
        <w:tc>
          <w:tcPr>
            <w:tcW w:w="2957" w:type="dxa"/>
            <w:tcBorders>
              <w:left w:val="single" w:sz="8" w:space="0" w:color="000000"/>
              <w:right w:val="single" w:sz="8" w:space="0" w:color="000000"/>
            </w:tcBorders>
          </w:tcPr>
          <w:p w14:paraId="2D1D7AB5" w14:textId="77777777" w:rsidR="00072A54" w:rsidRPr="00736871" w:rsidRDefault="00507C58" w:rsidP="007D1C2E">
            <w:pPr>
              <w:pStyle w:val="TableParagraph"/>
              <w:spacing w:before="9" w:line="276" w:lineRule="auto"/>
              <w:ind w:left="178" w:right="150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spacing w:val="-6"/>
                <w:w w:val="110"/>
              </w:rPr>
              <w:t>200-1b-</w:t>
            </w:r>
            <w:r w:rsidRPr="00736871">
              <w:rPr>
                <w:rFonts w:ascii="Poppins" w:hAnsi="Poppins" w:cs="Poppins"/>
                <w:spacing w:val="-10"/>
                <w:w w:val="110"/>
              </w:rPr>
              <w:t>F</w:t>
            </w:r>
          </w:p>
        </w:tc>
        <w:tc>
          <w:tcPr>
            <w:tcW w:w="2303" w:type="dxa"/>
            <w:tcBorders>
              <w:left w:val="single" w:sz="8" w:space="0" w:color="000000"/>
              <w:right w:val="double" w:sz="8" w:space="0" w:color="D3D3D3"/>
            </w:tcBorders>
          </w:tcPr>
          <w:p w14:paraId="2D1D7AB6" w14:textId="77777777" w:rsidR="00072A54" w:rsidRPr="00736871" w:rsidRDefault="00507C58" w:rsidP="007D1C2E">
            <w:pPr>
              <w:pStyle w:val="TableParagraph"/>
              <w:spacing w:before="9" w:line="276" w:lineRule="auto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ASTM</w:t>
            </w:r>
            <w:r w:rsidRPr="00736871">
              <w:rPr>
                <w:rFonts w:ascii="Poppins" w:hAnsi="Poppins" w:cs="Poppins"/>
                <w:spacing w:val="-20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D</w:t>
            </w:r>
            <w:r w:rsidRPr="00736871">
              <w:rPr>
                <w:rFonts w:ascii="Poppins" w:hAnsi="Poppins" w:cs="Poppins"/>
                <w:spacing w:val="-12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4"/>
                <w:w w:val="110"/>
              </w:rPr>
              <w:t>5034</w:t>
            </w:r>
          </w:p>
        </w:tc>
      </w:tr>
      <w:tr w:rsidR="00072A54" w:rsidRPr="00736871" w14:paraId="2D1D7ABB" w14:textId="77777777">
        <w:trPr>
          <w:trHeight w:val="276"/>
        </w:trPr>
        <w:tc>
          <w:tcPr>
            <w:tcW w:w="3474" w:type="dxa"/>
            <w:tcBorders>
              <w:left w:val="single" w:sz="8" w:space="0" w:color="000000"/>
              <w:right w:val="single" w:sz="8" w:space="0" w:color="000000"/>
            </w:tcBorders>
          </w:tcPr>
          <w:p w14:paraId="2D1D7AB8" w14:textId="77777777" w:rsidR="00072A54" w:rsidRPr="00736871" w:rsidRDefault="00507C58" w:rsidP="007D1C2E">
            <w:pPr>
              <w:pStyle w:val="TableParagraph"/>
              <w:spacing w:before="8" w:line="276" w:lineRule="auto"/>
              <w:ind w:left="27" w:right="15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Tuft</w:t>
            </w:r>
            <w:r w:rsidRPr="00736871">
              <w:rPr>
                <w:rFonts w:ascii="Poppins" w:hAnsi="Poppins" w:cs="Poppins"/>
                <w:spacing w:val="-7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4"/>
                <w:w w:val="110"/>
              </w:rPr>
              <w:t>Bind</w:t>
            </w:r>
          </w:p>
        </w:tc>
        <w:tc>
          <w:tcPr>
            <w:tcW w:w="2957" w:type="dxa"/>
            <w:tcBorders>
              <w:left w:val="single" w:sz="8" w:space="0" w:color="000000"/>
              <w:right w:val="single" w:sz="8" w:space="0" w:color="000000"/>
            </w:tcBorders>
          </w:tcPr>
          <w:p w14:paraId="2D1D7AB9" w14:textId="77777777" w:rsidR="00072A54" w:rsidRPr="00736871" w:rsidRDefault="00507C58" w:rsidP="007D1C2E">
            <w:pPr>
              <w:pStyle w:val="TableParagraph"/>
              <w:spacing w:before="8" w:line="276" w:lineRule="auto"/>
              <w:ind w:left="178" w:right="150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spacing w:val="-6"/>
                <w:w w:val="110"/>
              </w:rPr>
              <w:t>&gt;10-1b-</w:t>
            </w:r>
            <w:r w:rsidRPr="00736871">
              <w:rPr>
                <w:rFonts w:ascii="Poppins" w:hAnsi="Poppins" w:cs="Poppins"/>
                <w:spacing w:val="-10"/>
                <w:w w:val="110"/>
              </w:rPr>
              <w:t>F</w:t>
            </w:r>
          </w:p>
        </w:tc>
        <w:tc>
          <w:tcPr>
            <w:tcW w:w="2303" w:type="dxa"/>
            <w:tcBorders>
              <w:left w:val="single" w:sz="8" w:space="0" w:color="000000"/>
              <w:right w:val="double" w:sz="8" w:space="0" w:color="D3D3D3"/>
            </w:tcBorders>
          </w:tcPr>
          <w:p w14:paraId="2D1D7ABA" w14:textId="77777777" w:rsidR="00072A54" w:rsidRPr="00736871" w:rsidRDefault="00507C58" w:rsidP="007D1C2E">
            <w:pPr>
              <w:pStyle w:val="TableParagraph"/>
              <w:spacing w:before="8" w:line="276" w:lineRule="auto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ASTM</w:t>
            </w:r>
            <w:r w:rsidRPr="00736871">
              <w:rPr>
                <w:rFonts w:ascii="Poppins" w:hAnsi="Poppins" w:cs="Poppins"/>
                <w:spacing w:val="-20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D</w:t>
            </w:r>
            <w:r w:rsidRPr="00736871">
              <w:rPr>
                <w:rFonts w:ascii="Poppins" w:hAnsi="Poppins" w:cs="Poppins"/>
                <w:spacing w:val="-12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4"/>
                <w:w w:val="110"/>
              </w:rPr>
              <w:t>1335</w:t>
            </w:r>
          </w:p>
        </w:tc>
      </w:tr>
      <w:tr w:rsidR="00072A54" w:rsidRPr="00736871" w14:paraId="2D1D7ABF" w14:textId="77777777">
        <w:trPr>
          <w:trHeight w:val="276"/>
        </w:trPr>
        <w:tc>
          <w:tcPr>
            <w:tcW w:w="3474" w:type="dxa"/>
            <w:tcBorders>
              <w:left w:val="single" w:sz="8" w:space="0" w:color="000000"/>
              <w:right w:val="single" w:sz="8" w:space="0" w:color="000000"/>
            </w:tcBorders>
          </w:tcPr>
          <w:p w14:paraId="2D1D7ABC" w14:textId="77777777" w:rsidR="00072A54" w:rsidRPr="00736871" w:rsidRDefault="00507C58" w:rsidP="007D1C2E">
            <w:pPr>
              <w:pStyle w:val="TableParagraph"/>
              <w:spacing w:before="8" w:line="276" w:lineRule="auto"/>
              <w:ind w:left="27" w:right="23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Infill</w:t>
            </w:r>
            <w:r w:rsidRPr="00736871">
              <w:rPr>
                <w:rFonts w:ascii="Poppins" w:hAnsi="Poppins" w:cs="Poppins"/>
                <w:spacing w:val="27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(Sand)</w:t>
            </w:r>
          </w:p>
        </w:tc>
        <w:tc>
          <w:tcPr>
            <w:tcW w:w="2957" w:type="dxa"/>
            <w:tcBorders>
              <w:left w:val="single" w:sz="8" w:space="0" w:color="000000"/>
              <w:right w:val="single" w:sz="8" w:space="0" w:color="000000"/>
            </w:tcBorders>
          </w:tcPr>
          <w:p w14:paraId="2D1D7ABD" w14:textId="2B6AF4D4" w:rsidR="00072A54" w:rsidRPr="00736871" w:rsidRDefault="0099659A" w:rsidP="007D1C2E">
            <w:pPr>
              <w:pStyle w:val="TableParagraph"/>
              <w:spacing w:before="8" w:line="276" w:lineRule="auto"/>
              <w:ind w:left="701"/>
              <w:jc w:val="left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 xml:space="preserve">3 </w:t>
            </w:r>
            <w:r w:rsidR="00507C58" w:rsidRPr="00736871">
              <w:rPr>
                <w:rFonts w:ascii="Poppins" w:hAnsi="Poppins" w:cs="Poppins"/>
                <w:w w:val="110"/>
              </w:rPr>
              <w:t>lbs</w:t>
            </w:r>
            <w:r w:rsidRPr="00736871">
              <w:rPr>
                <w:rFonts w:ascii="Poppins" w:hAnsi="Poppins" w:cs="Poppins"/>
                <w:w w:val="110"/>
              </w:rPr>
              <w:t>.</w:t>
            </w:r>
            <w:r w:rsidR="00507C58" w:rsidRPr="00736871">
              <w:rPr>
                <w:rFonts w:ascii="Poppins" w:hAnsi="Poppins" w:cs="Poppins"/>
                <w:spacing w:val="5"/>
                <w:w w:val="110"/>
              </w:rPr>
              <w:t xml:space="preserve"> </w:t>
            </w:r>
            <w:r w:rsidR="00507C58" w:rsidRPr="00736871">
              <w:rPr>
                <w:rFonts w:ascii="Poppins" w:hAnsi="Poppins" w:cs="Poppins"/>
                <w:w w:val="110"/>
              </w:rPr>
              <w:t xml:space="preserve">Silica </w:t>
            </w:r>
            <w:r w:rsidR="00507C58" w:rsidRPr="00736871">
              <w:rPr>
                <w:rFonts w:ascii="Poppins" w:hAnsi="Poppins" w:cs="Poppins"/>
                <w:spacing w:val="-4"/>
                <w:w w:val="110"/>
              </w:rPr>
              <w:t>Sand</w:t>
            </w:r>
          </w:p>
        </w:tc>
        <w:tc>
          <w:tcPr>
            <w:tcW w:w="2303" w:type="dxa"/>
            <w:tcBorders>
              <w:left w:val="single" w:sz="8" w:space="0" w:color="000000"/>
              <w:right w:val="double" w:sz="8" w:space="0" w:color="D3D3D3"/>
            </w:tcBorders>
          </w:tcPr>
          <w:p w14:paraId="2D1D7ABE" w14:textId="77777777" w:rsidR="00072A54" w:rsidRPr="00736871" w:rsidRDefault="00507C58" w:rsidP="007D1C2E">
            <w:pPr>
              <w:pStyle w:val="TableParagraph"/>
              <w:spacing w:before="8" w:line="276" w:lineRule="auto"/>
              <w:ind w:right="19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spacing w:val="-4"/>
                <w:w w:val="110"/>
              </w:rPr>
              <w:t>None</w:t>
            </w:r>
          </w:p>
        </w:tc>
      </w:tr>
      <w:tr w:rsidR="00072A54" w:rsidRPr="00736871" w14:paraId="2D1D7AC3" w14:textId="77777777">
        <w:trPr>
          <w:trHeight w:val="276"/>
        </w:trPr>
        <w:tc>
          <w:tcPr>
            <w:tcW w:w="3474" w:type="dxa"/>
            <w:tcBorders>
              <w:left w:val="single" w:sz="8" w:space="0" w:color="000000"/>
              <w:right w:val="single" w:sz="8" w:space="0" w:color="000000"/>
            </w:tcBorders>
          </w:tcPr>
          <w:p w14:paraId="2D1D7AC0" w14:textId="4704AC13" w:rsidR="00072A54" w:rsidRPr="00736871" w:rsidRDefault="00BD25DE" w:rsidP="00F136A8">
            <w:pPr>
              <w:pStyle w:val="TableParagraph"/>
              <w:spacing w:before="0" w:line="276" w:lineRule="auto"/>
              <w:ind w:left="0"/>
              <w:rPr>
                <w:rFonts w:ascii="Poppins" w:hAnsi="Poppins" w:cs="Poppins"/>
              </w:rPr>
            </w:pPr>
            <w:bookmarkStart w:id="1" w:name="_Hlk190348804"/>
            <w:r w:rsidRPr="00736871">
              <w:rPr>
                <w:rFonts w:ascii="Poppins" w:hAnsi="Poppins" w:cs="Poppins"/>
              </w:rPr>
              <w:t>Infill (Crumb</w:t>
            </w:r>
            <w:r w:rsidR="00DF77C3" w:rsidRPr="00736871">
              <w:rPr>
                <w:rFonts w:ascii="Poppins" w:hAnsi="Poppins" w:cs="Poppins"/>
              </w:rPr>
              <w:t xml:space="preserve"> Rubber)</w:t>
            </w:r>
          </w:p>
        </w:tc>
        <w:tc>
          <w:tcPr>
            <w:tcW w:w="2957" w:type="dxa"/>
            <w:tcBorders>
              <w:left w:val="single" w:sz="8" w:space="0" w:color="000000"/>
              <w:right w:val="single" w:sz="8" w:space="0" w:color="000000"/>
            </w:tcBorders>
          </w:tcPr>
          <w:p w14:paraId="2D1D7AC1" w14:textId="5F478010" w:rsidR="00072A54" w:rsidRPr="00736871" w:rsidRDefault="00DF77C3" w:rsidP="00F136A8">
            <w:pPr>
              <w:pStyle w:val="TableParagraph"/>
              <w:spacing w:before="0" w:line="276" w:lineRule="auto"/>
              <w:ind w:left="0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</w:rPr>
              <w:t xml:space="preserve">3 lbs. Crumb Rubber or Equivalent </w:t>
            </w:r>
          </w:p>
        </w:tc>
        <w:tc>
          <w:tcPr>
            <w:tcW w:w="2303" w:type="dxa"/>
            <w:tcBorders>
              <w:left w:val="single" w:sz="8" w:space="0" w:color="000000"/>
              <w:right w:val="double" w:sz="8" w:space="0" w:color="D3D3D3"/>
            </w:tcBorders>
          </w:tcPr>
          <w:p w14:paraId="2D1D7AC2" w14:textId="77777777" w:rsidR="00072A54" w:rsidRPr="00736871" w:rsidRDefault="00072A54" w:rsidP="007D1C2E">
            <w:pPr>
              <w:pStyle w:val="TableParagraph"/>
              <w:spacing w:before="0" w:line="276" w:lineRule="auto"/>
              <w:ind w:left="0"/>
              <w:jc w:val="left"/>
              <w:rPr>
                <w:rFonts w:ascii="Poppins" w:hAnsi="Poppins" w:cs="Poppins"/>
              </w:rPr>
            </w:pPr>
          </w:p>
        </w:tc>
      </w:tr>
      <w:bookmarkEnd w:id="1"/>
      <w:tr w:rsidR="00072A54" w:rsidRPr="00736871" w14:paraId="2D1D7AC5" w14:textId="77777777">
        <w:trPr>
          <w:trHeight w:val="261"/>
        </w:trPr>
        <w:tc>
          <w:tcPr>
            <w:tcW w:w="8734" w:type="dxa"/>
            <w:gridSpan w:val="3"/>
            <w:tcBorders>
              <w:left w:val="single" w:sz="8" w:space="0" w:color="D3D3D3"/>
              <w:bottom w:val="single" w:sz="6" w:space="0" w:color="D3D3D3"/>
              <w:right w:val="double" w:sz="8" w:space="0" w:color="D3D3D3"/>
            </w:tcBorders>
          </w:tcPr>
          <w:p w14:paraId="2D1D7AC4" w14:textId="77777777" w:rsidR="00072A54" w:rsidRPr="00736871" w:rsidRDefault="00507C58" w:rsidP="007D1C2E">
            <w:pPr>
              <w:pStyle w:val="TableParagraph"/>
              <w:spacing w:before="51" w:line="276" w:lineRule="auto"/>
              <w:ind w:left="0" w:right="56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Except</w:t>
            </w:r>
            <w:r w:rsidRPr="00736871">
              <w:rPr>
                <w:rFonts w:ascii="Poppins" w:hAnsi="Poppins" w:cs="Poppins"/>
                <w:spacing w:val="16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where</w:t>
            </w:r>
            <w:r w:rsidRPr="00736871">
              <w:rPr>
                <w:rFonts w:ascii="Poppins" w:hAnsi="Poppins" w:cs="Poppins"/>
                <w:spacing w:val="23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noted</w:t>
            </w:r>
            <w:r w:rsidRPr="00736871">
              <w:rPr>
                <w:rFonts w:ascii="Poppins" w:hAnsi="Poppins" w:cs="Poppins"/>
                <w:spacing w:val="16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as</w:t>
            </w:r>
            <w:r w:rsidRPr="00736871">
              <w:rPr>
                <w:rFonts w:ascii="Poppins" w:hAnsi="Poppins" w:cs="Poppins"/>
                <w:spacing w:val="26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a</w:t>
            </w:r>
            <w:r w:rsidRPr="00736871">
              <w:rPr>
                <w:rFonts w:ascii="Poppins" w:hAnsi="Poppins" w:cs="Poppins"/>
                <w:spacing w:val="28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minimum,</w:t>
            </w:r>
            <w:r w:rsidRPr="00736871">
              <w:rPr>
                <w:rFonts w:ascii="Poppins" w:hAnsi="Poppins" w:cs="Poppins"/>
                <w:spacing w:val="15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the</w:t>
            </w:r>
            <w:r w:rsidRPr="00736871">
              <w:rPr>
                <w:rFonts w:ascii="Poppins" w:hAnsi="Poppins" w:cs="Poppins"/>
                <w:spacing w:val="23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above</w:t>
            </w:r>
            <w:r w:rsidRPr="00736871">
              <w:rPr>
                <w:rFonts w:ascii="Poppins" w:hAnsi="Poppins" w:cs="Poppins"/>
                <w:spacing w:val="23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specifications</w:t>
            </w:r>
            <w:r w:rsidRPr="00736871">
              <w:rPr>
                <w:rFonts w:ascii="Poppins" w:hAnsi="Poppins" w:cs="Poppins"/>
                <w:spacing w:val="26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are</w:t>
            </w:r>
            <w:r w:rsidRPr="00736871">
              <w:rPr>
                <w:rFonts w:ascii="Poppins" w:hAnsi="Poppins" w:cs="Poppins"/>
                <w:spacing w:val="24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nominal.</w:t>
            </w:r>
          </w:p>
        </w:tc>
      </w:tr>
      <w:tr w:rsidR="00072A54" w:rsidRPr="00736871" w14:paraId="2D1D7AC7" w14:textId="77777777">
        <w:trPr>
          <w:trHeight w:val="276"/>
        </w:trPr>
        <w:tc>
          <w:tcPr>
            <w:tcW w:w="8734" w:type="dxa"/>
            <w:gridSpan w:val="3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double" w:sz="8" w:space="0" w:color="D3D3D3"/>
            </w:tcBorders>
          </w:tcPr>
          <w:p w14:paraId="2D1D7AC6" w14:textId="77777777" w:rsidR="00072A54" w:rsidRPr="00736871" w:rsidRDefault="00507C58" w:rsidP="007D1C2E">
            <w:pPr>
              <w:pStyle w:val="TableParagraph"/>
              <w:spacing w:before="66" w:line="276" w:lineRule="auto"/>
              <w:ind w:left="55" w:right="56"/>
              <w:rPr>
                <w:rFonts w:ascii="Poppins" w:hAnsi="Poppins" w:cs="Poppins"/>
              </w:rPr>
            </w:pPr>
            <w:r w:rsidRPr="00736871">
              <w:rPr>
                <w:rFonts w:ascii="Poppins" w:hAnsi="Poppins" w:cs="Poppins"/>
                <w:w w:val="110"/>
              </w:rPr>
              <w:t>*</w:t>
            </w:r>
            <w:r w:rsidRPr="00736871">
              <w:rPr>
                <w:rFonts w:ascii="Poppins" w:hAnsi="Poppins" w:cs="Poppins"/>
                <w:spacing w:val="-12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Values</w:t>
            </w:r>
            <w:r w:rsidRPr="00736871">
              <w:rPr>
                <w:rFonts w:ascii="Poppins" w:hAnsi="Poppins" w:cs="Poppins"/>
                <w:spacing w:val="9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are</w:t>
            </w:r>
            <w:r w:rsidRPr="00736871">
              <w:rPr>
                <w:rFonts w:ascii="Poppins" w:hAnsi="Poppins" w:cs="Poppins"/>
                <w:spacing w:val="7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+/-</w:t>
            </w:r>
            <w:r w:rsidRPr="00736871">
              <w:rPr>
                <w:rFonts w:ascii="Poppins" w:hAnsi="Poppins" w:cs="Poppins"/>
                <w:spacing w:val="-10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5%.</w:t>
            </w:r>
            <w:r w:rsidRPr="00736871">
              <w:rPr>
                <w:rFonts w:ascii="Poppins" w:hAnsi="Poppins" w:cs="Poppins"/>
                <w:spacing w:val="38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**All</w:t>
            </w:r>
            <w:r w:rsidRPr="00736871">
              <w:rPr>
                <w:rFonts w:ascii="Poppins" w:hAnsi="Poppins" w:cs="Poppins"/>
                <w:spacing w:val="6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values</w:t>
            </w:r>
            <w:r w:rsidRPr="00736871">
              <w:rPr>
                <w:rFonts w:ascii="Poppins" w:hAnsi="Poppins" w:cs="Poppins"/>
                <w:spacing w:val="10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are</w:t>
            </w:r>
            <w:r w:rsidRPr="00736871">
              <w:rPr>
                <w:rFonts w:ascii="Poppins" w:hAnsi="Poppins" w:cs="Poppins"/>
                <w:spacing w:val="7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+/-</w:t>
            </w:r>
            <w:r w:rsidRPr="00736871">
              <w:rPr>
                <w:rFonts w:ascii="Poppins" w:hAnsi="Poppins" w:cs="Poppins"/>
                <w:spacing w:val="-11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w w:val="110"/>
              </w:rPr>
              <w:t>3</w:t>
            </w:r>
            <w:r w:rsidRPr="00736871">
              <w:rPr>
                <w:rFonts w:ascii="Poppins" w:hAnsi="Poppins" w:cs="Poppins"/>
                <w:spacing w:val="5"/>
                <w:w w:val="110"/>
              </w:rPr>
              <w:t xml:space="preserve"> </w:t>
            </w:r>
            <w:r w:rsidRPr="00736871">
              <w:rPr>
                <w:rFonts w:ascii="Poppins" w:hAnsi="Poppins" w:cs="Poppins"/>
                <w:spacing w:val="-2"/>
                <w:w w:val="110"/>
              </w:rPr>
              <w:t>oz./yd2.</w:t>
            </w:r>
          </w:p>
        </w:tc>
      </w:tr>
    </w:tbl>
    <w:p w14:paraId="2D1D7AC8" w14:textId="77777777" w:rsidR="00072A54" w:rsidRPr="00736871" w:rsidRDefault="00072A54" w:rsidP="007D1C2E">
      <w:pPr>
        <w:pStyle w:val="BodyText"/>
        <w:spacing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AC9" w14:textId="77777777" w:rsidR="00072A54" w:rsidRPr="00736871" w:rsidRDefault="00072A54" w:rsidP="007D1C2E">
      <w:pPr>
        <w:pStyle w:val="BodyText"/>
        <w:spacing w:before="47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ACA" w14:textId="77777777" w:rsidR="00072A54" w:rsidRPr="00736871" w:rsidRDefault="00507C58" w:rsidP="007D1C2E">
      <w:pPr>
        <w:pStyle w:val="Heading2"/>
        <w:numPr>
          <w:ilvl w:val="2"/>
          <w:numId w:val="5"/>
        </w:numPr>
        <w:tabs>
          <w:tab w:val="left" w:pos="1119"/>
        </w:tabs>
        <w:spacing w:before="1" w:line="276" w:lineRule="auto"/>
        <w:ind w:left="1119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lastRenderedPageBreak/>
        <w:t xml:space="preserve">Backing </w:t>
      </w:r>
      <w:r w:rsidRPr="00736871">
        <w:rPr>
          <w:rFonts w:ascii="Poppins" w:hAnsi="Poppins" w:cs="Poppins"/>
          <w:spacing w:val="-2"/>
          <w:sz w:val="22"/>
          <w:szCs w:val="22"/>
        </w:rPr>
        <w:t>Material</w:t>
      </w:r>
    </w:p>
    <w:p w14:paraId="1793F017" w14:textId="32BE8AC7" w:rsidR="00335798" w:rsidRPr="00736871" w:rsidRDefault="00507C58" w:rsidP="00335798">
      <w:pPr>
        <w:pStyle w:val="ListParagraph"/>
        <w:numPr>
          <w:ilvl w:val="0"/>
          <w:numId w:val="4"/>
        </w:numPr>
        <w:tabs>
          <w:tab w:val="left" w:pos="1839"/>
        </w:tabs>
        <w:spacing w:before="40" w:line="276" w:lineRule="auto"/>
        <w:ind w:left="1839" w:hanging="357"/>
        <w:rPr>
          <w:rFonts w:ascii="Poppins" w:hAnsi="Poppins" w:cs="Poppins"/>
          <w:b/>
        </w:rPr>
      </w:pPr>
      <w:r w:rsidRPr="00736871">
        <w:rPr>
          <w:rFonts w:ascii="Poppins" w:hAnsi="Poppins" w:cs="Poppins"/>
          <w:b/>
        </w:rPr>
        <w:t xml:space="preserve">Primary </w:t>
      </w:r>
      <w:r w:rsidRPr="00736871">
        <w:rPr>
          <w:rFonts w:ascii="Poppins" w:hAnsi="Poppins" w:cs="Poppins"/>
          <w:b/>
          <w:spacing w:val="-2"/>
        </w:rPr>
        <w:t>Backing:</w:t>
      </w:r>
    </w:p>
    <w:p w14:paraId="2D1D7ACC" w14:textId="77777777" w:rsidR="00072A54" w:rsidRPr="00736871" w:rsidRDefault="00507C58" w:rsidP="007D1C2E">
      <w:pPr>
        <w:pStyle w:val="ListParagraph"/>
        <w:numPr>
          <w:ilvl w:val="1"/>
          <w:numId w:val="4"/>
        </w:numPr>
        <w:tabs>
          <w:tab w:val="left" w:pos="2558"/>
        </w:tabs>
        <w:spacing w:before="41" w:line="276" w:lineRule="auto"/>
        <w:ind w:left="2558" w:hanging="306"/>
        <w:jc w:val="left"/>
        <w:rPr>
          <w:rFonts w:ascii="Poppins" w:hAnsi="Poppins" w:cs="Poppins"/>
        </w:rPr>
      </w:pPr>
      <w:r w:rsidRPr="00736871">
        <w:rPr>
          <w:rFonts w:ascii="Poppins" w:hAnsi="Poppins" w:cs="Poppins"/>
        </w:rPr>
        <w:t>Primary backing must be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a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dual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layered</w:t>
      </w:r>
      <w:r w:rsidRPr="00736871">
        <w:rPr>
          <w:rFonts w:ascii="Poppins" w:hAnsi="Poppins" w:cs="Poppins"/>
          <w:spacing w:val="2"/>
        </w:rPr>
        <w:t xml:space="preserve"> </w:t>
      </w:r>
      <w:r w:rsidRPr="00736871">
        <w:rPr>
          <w:rFonts w:ascii="Poppins" w:hAnsi="Poppins" w:cs="Poppins"/>
        </w:rPr>
        <w:t>woven polypropylene</w:t>
      </w:r>
      <w:r w:rsidRPr="00736871">
        <w:rPr>
          <w:rFonts w:ascii="Poppins" w:hAnsi="Poppins" w:cs="Poppins"/>
          <w:spacing w:val="-2"/>
        </w:rPr>
        <w:t xml:space="preserve"> material.</w:t>
      </w:r>
    </w:p>
    <w:p w14:paraId="2D1D7ACD" w14:textId="77777777" w:rsidR="00072A54" w:rsidRPr="00736871" w:rsidRDefault="00507C58" w:rsidP="007D1C2E">
      <w:pPr>
        <w:pStyle w:val="ListParagraph"/>
        <w:numPr>
          <w:ilvl w:val="1"/>
          <w:numId w:val="4"/>
        </w:numPr>
        <w:tabs>
          <w:tab w:val="left" w:pos="2557"/>
          <w:tab w:val="left" w:pos="2560"/>
        </w:tabs>
        <w:spacing w:before="43" w:line="276" w:lineRule="auto"/>
        <w:ind w:right="890" w:hanging="376"/>
        <w:jc w:val="left"/>
        <w:rPr>
          <w:rFonts w:ascii="Poppins" w:hAnsi="Poppins" w:cs="Poppins"/>
        </w:rPr>
      </w:pPr>
      <w:r w:rsidRPr="00736871">
        <w:rPr>
          <w:rFonts w:ascii="Poppins" w:hAnsi="Poppins" w:cs="Poppins"/>
        </w:rPr>
        <w:t>Primary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backing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system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weight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must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a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minimum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10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 xml:space="preserve">ounces/square </w:t>
      </w:r>
      <w:r w:rsidRPr="00736871">
        <w:rPr>
          <w:rFonts w:ascii="Poppins" w:hAnsi="Poppins" w:cs="Poppins"/>
          <w:spacing w:val="-2"/>
        </w:rPr>
        <w:t>yard.</w:t>
      </w:r>
    </w:p>
    <w:p w14:paraId="2D1D7ACE" w14:textId="77777777" w:rsidR="00072A54" w:rsidRPr="00736871" w:rsidRDefault="00507C58" w:rsidP="007D1C2E">
      <w:pPr>
        <w:pStyle w:val="Heading2"/>
        <w:numPr>
          <w:ilvl w:val="0"/>
          <w:numId w:val="4"/>
        </w:numPr>
        <w:tabs>
          <w:tab w:val="left" w:pos="1839"/>
        </w:tabs>
        <w:spacing w:line="276" w:lineRule="auto"/>
        <w:ind w:left="1839" w:hanging="371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 xml:space="preserve">Secondary </w:t>
      </w:r>
      <w:r w:rsidRPr="00736871">
        <w:rPr>
          <w:rFonts w:ascii="Poppins" w:hAnsi="Poppins" w:cs="Poppins"/>
          <w:spacing w:val="-2"/>
          <w:sz w:val="22"/>
          <w:szCs w:val="22"/>
        </w:rPr>
        <w:t>Backing:</w:t>
      </w:r>
    </w:p>
    <w:p w14:paraId="2D1D7ACF" w14:textId="77777777" w:rsidR="00072A54" w:rsidRPr="00736871" w:rsidRDefault="00507C58" w:rsidP="007D1C2E">
      <w:pPr>
        <w:pStyle w:val="ListParagraph"/>
        <w:numPr>
          <w:ilvl w:val="1"/>
          <w:numId w:val="4"/>
        </w:numPr>
        <w:tabs>
          <w:tab w:val="left" w:pos="2557"/>
          <w:tab w:val="left" w:pos="2560"/>
        </w:tabs>
        <w:spacing w:before="41" w:line="276" w:lineRule="auto"/>
        <w:ind w:right="1282"/>
        <w:jc w:val="left"/>
        <w:rPr>
          <w:rFonts w:ascii="Poppins" w:hAnsi="Poppins" w:cs="Poppins"/>
        </w:rPr>
      </w:pPr>
      <w:r w:rsidRPr="00736871">
        <w:rPr>
          <w:rFonts w:ascii="Poppins" w:hAnsi="Poppins" w:cs="Poppins"/>
        </w:rPr>
        <w:t>Secondary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backing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system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weight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must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a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minimum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20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ounces/ square yard.</w:t>
      </w:r>
    </w:p>
    <w:p w14:paraId="2D1D7AD0" w14:textId="77777777" w:rsidR="00072A54" w:rsidRPr="00736871" w:rsidRDefault="00507C58" w:rsidP="007D1C2E">
      <w:pPr>
        <w:pStyle w:val="ListParagraph"/>
        <w:numPr>
          <w:ilvl w:val="1"/>
          <w:numId w:val="4"/>
        </w:numPr>
        <w:tabs>
          <w:tab w:val="left" w:pos="2557"/>
          <w:tab w:val="left" w:pos="2560"/>
        </w:tabs>
        <w:spacing w:before="2" w:line="276" w:lineRule="auto"/>
        <w:ind w:right="763" w:hanging="376"/>
        <w:jc w:val="left"/>
        <w:rPr>
          <w:rFonts w:ascii="Poppins" w:hAnsi="Poppins" w:cs="Poppins"/>
        </w:rPr>
      </w:pPr>
      <w:r w:rsidRPr="00736871">
        <w:rPr>
          <w:rFonts w:ascii="Poppins" w:hAnsi="Poppins" w:cs="Poppins"/>
        </w:rPr>
        <w:t>Secondary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backing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saturate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primary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backing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effectively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lock the fiber tufts in place to the primary backing.</w:t>
      </w:r>
    </w:p>
    <w:p w14:paraId="2D1D7AD1" w14:textId="77777777" w:rsidR="00072A54" w:rsidRPr="00736871" w:rsidRDefault="00507C58" w:rsidP="007D1C2E">
      <w:pPr>
        <w:pStyle w:val="ListParagraph"/>
        <w:numPr>
          <w:ilvl w:val="1"/>
          <w:numId w:val="4"/>
        </w:numPr>
        <w:tabs>
          <w:tab w:val="left" w:pos="2557"/>
        </w:tabs>
        <w:spacing w:line="276" w:lineRule="auto"/>
        <w:ind w:left="2557" w:hanging="440"/>
        <w:jc w:val="left"/>
        <w:rPr>
          <w:rFonts w:ascii="Poppins" w:hAnsi="Poppins" w:cs="Poppins"/>
          <w:b/>
        </w:rPr>
      </w:pPr>
      <w:r w:rsidRPr="00736871">
        <w:rPr>
          <w:rFonts w:ascii="Poppins" w:hAnsi="Poppins" w:cs="Poppins"/>
        </w:rPr>
        <w:t>Secondary backing must be a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heat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activated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polyurethane</w:t>
      </w:r>
      <w:r w:rsidRPr="00736871">
        <w:rPr>
          <w:rFonts w:ascii="Poppins" w:hAnsi="Poppins" w:cs="Poppins"/>
          <w:spacing w:val="3"/>
        </w:rPr>
        <w:t xml:space="preserve"> </w:t>
      </w:r>
      <w:r w:rsidRPr="00736871">
        <w:rPr>
          <w:rFonts w:ascii="Poppins" w:hAnsi="Poppins" w:cs="Poppins"/>
          <w:spacing w:val="-2"/>
        </w:rPr>
        <w:t>coating</w:t>
      </w:r>
      <w:r w:rsidRPr="00736871">
        <w:rPr>
          <w:rFonts w:ascii="Poppins" w:hAnsi="Poppins" w:cs="Poppins"/>
          <w:b/>
          <w:spacing w:val="-2"/>
        </w:rPr>
        <w:t>.</w:t>
      </w:r>
    </w:p>
    <w:p w14:paraId="2D1D7AD4" w14:textId="140A9F2B" w:rsidR="00072A54" w:rsidRPr="00736871" w:rsidRDefault="00507C58" w:rsidP="007D1C2E">
      <w:pPr>
        <w:pStyle w:val="ListParagraph"/>
        <w:numPr>
          <w:ilvl w:val="1"/>
          <w:numId w:val="4"/>
        </w:numPr>
        <w:tabs>
          <w:tab w:val="left" w:pos="2557"/>
          <w:tab w:val="left" w:pos="2560"/>
        </w:tabs>
        <w:spacing w:before="142" w:line="276" w:lineRule="auto"/>
        <w:ind w:right="1031" w:firstLine="0"/>
        <w:jc w:val="left"/>
        <w:rPr>
          <w:rFonts w:ascii="Poppins" w:hAnsi="Poppins" w:cs="Poppins"/>
        </w:rPr>
      </w:pPr>
      <w:r w:rsidRPr="00736871">
        <w:rPr>
          <w:rFonts w:ascii="Poppins" w:hAnsi="Poppins" w:cs="Poppins"/>
        </w:rPr>
        <w:t>Secondary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backing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system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have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minimum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tuft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bind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strength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 xml:space="preserve">10 </w:t>
      </w:r>
      <w:r w:rsidRPr="00736871">
        <w:rPr>
          <w:rFonts w:ascii="Poppins" w:hAnsi="Poppins" w:cs="Poppins"/>
          <w:spacing w:val="-2"/>
        </w:rPr>
        <w:t>pounds.</w:t>
      </w:r>
    </w:p>
    <w:p w14:paraId="2D1D7AD5" w14:textId="77777777" w:rsidR="00072A54" w:rsidRPr="00736871" w:rsidRDefault="00507C58" w:rsidP="007D1C2E">
      <w:pPr>
        <w:pStyle w:val="ListParagraph"/>
        <w:numPr>
          <w:ilvl w:val="1"/>
          <w:numId w:val="4"/>
        </w:numPr>
        <w:tabs>
          <w:tab w:val="left" w:pos="2560"/>
        </w:tabs>
        <w:spacing w:line="276" w:lineRule="auto"/>
        <w:ind w:right="887" w:hanging="360"/>
        <w:jc w:val="left"/>
        <w:rPr>
          <w:rFonts w:ascii="Poppins" w:hAnsi="Poppins" w:cs="Poppins"/>
        </w:rPr>
      </w:pPr>
      <w:r w:rsidRPr="00736871">
        <w:rPr>
          <w:rFonts w:ascii="Poppins" w:hAnsi="Poppins" w:cs="Poppins"/>
        </w:rPr>
        <w:t>Secondary backing must have Drainage Perforations:</w:t>
      </w:r>
      <w:r w:rsidRPr="00736871">
        <w:rPr>
          <w:rFonts w:ascii="Poppins" w:hAnsi="Poppins" w:cs="Poppins"/>
          <w:spacing w:val="40"/>
        </w:rPr>
        <w:t xml:space="preserve"> </w:t>
      </w:r>
      <w:r w:rsidRPr="00736871">
        <w:rPr>
          <w:rFonts w:ascii="Poppins" w:hAnsi="Poppins" w:cs="Poppins"/>
        </w:rPr>
        <w:t>3/16” to ¼” diameter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at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4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inches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less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center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each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way.</w:t>
      </w:r>
      <w:r w:rsidRPr="00736871">
        <w:rPr>
          <w:rFonts w:ascii="Poppins" w:hAnsi="Poppins" w:cs="Poppins"/>
          <w:spacing w:val="40"/>
        </w:rPr>
        <w:t xml:space="preserve"> </w:t>
      </w:r>
      <w:r w:rsidRPr="00736871">
        <w:rPr>
          <w:rFonts w:ascii="Poppins" w:hAnsi="Poppins" w:cs="Poppins"/>
        </w:rPr>
        <w:t>Non-perforated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backing is not acceptable.</w:t>
      </w:r>
    </w:p>
    <w:p w14:paraId="2D1D7AD6" w14:textId="77777777" w:rsidR="00072A54" w:rsidRPr="00736871" w:rsidRDefault="00507C58" w:rsidP="007D1C2E">
      <w:pPr>
        <w:pStyle w:val="ListParagraph"/>
        <w:numPr>
          <w:ilvl w:val="2"/>
          <w:numId w:val="5"/>
        </w:numPr>
        <w:tabs>
          <w:tab w:val="left" w:pos="1120"/>
        </w:tabs>
        <w:spacing w:before="1" w:line="276" w:lineRule="auto"/>
        <w:ind w:right="749"/>
        <w:rPr>
          <w:rFonts w:ascii="Poppins" w:hAnsi="Poppins" w:cs="Poppins"/>
        </w:rPr>
      </w:pPr>
      <w:r w:rsidRPr="00736871">
        <w:rPr>
          <w:rFonts w:ascii="Poppins" w:hAnsi="Poppins" w:cs="Poppins"/>
          <w:b/>
        </w:rPr>
        <w:t>Turf roll seams:</w:t>
      </w:r>
      <w:r w:rsidRPr="00736871">
        <w:rPr>
          <w:rFonts w:ascii="Poppins" w:hAnsi="Poppins" w:cs="Poppins"/>
          <w:b/>
          <w:spacing w:val="40"/>
        </w:rPr>
        <w:t xml:space="preserve"> </w:t>
      </w:r>
      <w:r w:rsidRPr="00736871">
        <w:rPr>
          <w:rFonts w:ascii="Poppins" w:hAnsi="Poppins" w:cs="Poppins"/>
        </w:rPr>
        <w:t>to be sewn or glued on site so that no openings larger than the porous backing mat openings are created. All turf fabric edges to be securely bound as per the perimeter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detail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design.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Adhesives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joining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seams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together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4"/>
        </w:rPr>
        <w:t xml:space="preserve"> </w:t>
      </w:r>
      <w:proofErr w:type="spellStart"/>
      <w:r w:rsidRPr="00736871">
        <w:rPr>
          <w:rFonts w:ascii="Poppins" w:hAnsi="Poppins" w:cs="Poppins"/>
        </w:rPr>
        <w:t>Nordot</w:t>
      </w:r>
      <w:proofErr w:type="spellEnd"/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34G Glue, Mapei 2K, Turf Claw, hot melt technology or equivalent.</w:t>
      </w:r>
      <w:r w:rsidRPr="00736871">
        <w:rPr>
          <w:rFonts w:ascii="Poppins" w:hAnsi="Poppins" w:cs="Poppins"/>
          <w:spacing w:val="40"/>
        </w:rPr>
        <w:t xml:space="preserve"> </w:t>
      </w:r>
      <w:r w:rsidRPr="00736871">
        <w:rPr>
          <w:rFonts w:ascii="Poppins" w:hAnsi="Poppins" w:cs="Poppins"/>
        </w:rPr>
        <w:t>No substitutions.</w:t>
      </w:r>
    </w:p>
    <w:p w14:paraId="2D1D7AD7" w14:textId="77777777" w:rsidR="00072A54" w:rsidRPr="00736871" w:rsidRDefault="00507C58" w:rsidP="007D1C2E">
      <w:pPr>
        <w:pStyle w:val="ListParagraph"/>
        <w:numPr>
          <w:ilvl w:val="2"/>
          <w:numId w:val="5"/>
        </w:numPr>
        <w:tabs>
          <w:tab w:val="left" w:pos="1120"/>
        </w:tabs>
        <w:spacing w:before="1" w:line="276" w:lineRule="auto"/>
        <w:ind w:right="803"/>
        <w:rPr>
          <w:rFonts w:ascii="Poppins" w:hAnsi="Poppins" w:cs="Poppins"/>
        </w:rPr>
      </w:pPr>
      <w:r w:rsidRPr="00736871">
        <w:rPr>
          <w:rFonts w:ascii="Poppins" w:hAnsi="Poppins" w:cs="Poppins"/>
          <w:b/>
        </w:rPr>
        <w:t>Fabric</w:t>
      </w:r>
      <w:r w:rsidRPr="00736871">
        <w:rPr>
          <w:rFonts w:ascii="Poppins" w:hAnsi="Poppins" w:cs="Poppins"/>
          <w:b/>
          <w:spacing w:val="-4"/>
        </w:rPr>
        <w:t xml:space="preserve"> </w:t>
      </w:r>
      <w:r w:rsidRPr="00736871">
        <w:rPr>
          <w:rFonts w:ascii="Poppins" w:hAnsi="Poppins" w:cs="Poppins"/>
          <w:b/>
        </w:rPr>
        <w:t>surface:</w:t>
      </w:r>
      <w:r w:rsidRPr="00736871">
        <w:rPr>
          <w:rFonts w:ascii="Poppins" w:hAnsi="Poppins" w:cs="Poppins"/>
          <w:b/>
          <w:spacing w:val="-4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constructed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installed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in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minimum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widths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12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feet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with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no longitudinal or transverse seams.</w:t>
      </w:r>
    </w:p>
    <w:p w14:paraId="2D1D7AD8" w14:textId="77777777" w:rsidR="00072A54" w:rsidRPr="00736871" w:rsidRDefault="00507C58" w:rsidP="007D1C2E">
      <w:pPr>
        <w:pStyle w:val="ListParagraph"/>
        <w:numPr>
          <w:ilvl w:val="2"/>
          <w:numId w:val="5"/>
        </w:numPr>
        <w:tabs>
          <w:tab w:val="left" w:pos="1118"/>
          <w:tab w:val="left" w:pos="1120"/>
        </w:tabs>
        <w:spacing w:line="276" w:lineRule="auto"/>
        <w:ind w:right="733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 entire system shall be resistant to weather, including ultra-violet light and heat degradation;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insects,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rot,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mildew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fungus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growth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non-allergenic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non-toxic.</w:t>
      </w:r>
    </w:p>
    <w:p w14:paraId="2D1D7AD9" w14:textId="77777777" w:rsidR="00072A54" w:rsidRPr="00736871" w:rsidRDefault="00507C58" w:rsidP="007D1C2E">
      <w:pPr>
        <w:pStyle w:val="ListParagraph"/>
        <w:numPr>
          <w:ilvl w:val="2"/>
          <w:numId w:val="5"/>
        </w:numPr>
        <w:tabs>
          <w:tab w:val="left" w:pos="1118"/>
          <w:tab w:val="left" w:pos="1120"/>
        </w:tabs>
        <w:spacing w:line="276" w:lineRule="auto"/>
        <w:ind w:right="1039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material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non-combustible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pass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DIN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standard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Pill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Burn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test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or ASTM D 2859.</w:t>
      </w:r>
    </w:p>
    <w:p w14:paraId="2D1D7ADA" w14:textId="77777777" w:rsidR="00072A54" w:rsidRPr="00736871" w:rsidRDefault="00072A54" w:rsidP="007D1C2E">
      <w:pPr>
        <w:pStyle w:val="BodyText"/>
        <w:spacing w:before="40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ADB" w14:textId="77777777" w:rsidR="00072A54" w:rsidRPr="00736871" w:rsidRDefault="00507C58" w:rsidP="007D1C2E">
      <w:pPr>
        <w:pStyle w:val="Heading1"/>
        <w:numPr>
          <w:ilvl w:val="1"/>
          <w:numId w:val="5"/>
        </w:numPr>
        <w:tabs>
          <w:tab w:val="left" w:pos="880"/>
        </w:tabs>
        <w:spacing w:line="276" w:lineRule="auto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>SYNTHETIC</w:t>
      </w:r>
      <w:r w:rsidRPr="00736871">
        <w:rPr>
          <w:rFonts w:ascii="Poppins" w:hAnsi="Poppins" w:cs="Poppins"/>
          <w:spacing w:val="-2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>GLUE</w:t>
      </w:r>
      <w:r w:rsidRPr="00736871">
        <w:rPr>
          <w:rFonts w:ascii="Poppins" w:hAnsi="Poppins" w:cs="Poppins"/>
          <w:spacing w:val="-1"/>
          <w:sz w:val="22"/>
          <w:szCs w:val="22"/>
        </w:rPr>
        <w:t xml:space="preserve"> </w:t>
      </w:r>
      <w:r w:rsidRPr="00736871">
        <w:rPr>
          <w:rFonts w:ascii="Poppins" w:hAnsi="Poppins" w:cs="Poppins"/>
          <w:spacing w:val="-2"/>
          <w:sz w:val="22"/>
          <w:szCs w:val="22"/>
        </w:rPr>
        <w:t>MATERIAL</w:t>
      </w:r>
    </w:p>
    <w:p w14:paraId="2D1D7ADC" w14:textId="77777777" w:rsidR="00072A54" w:rsidRPr="00736871" w:rsidRDefault="00507C58" w:rsidP="007D1C2E">
      <w:pPr>
        <w:pStyle w:val="ListParagraph"/>
        <w:numPr>
          <w:ilvl w:val="2"/>
          <w:numId w:val="5"/>
        </w:numPr>
        <w:tabs>
          <w:tab w:val="left" w:pos="1120"/>
        </w:tabs>
        <w:spacing w:before="242" w:line="276" w:lineRule="auto"/>
        <w:ind w:right="1015"/>
        <w:rPr>
          <w:rFonts w:ascii="Poppins" w:hAnsi="Poppins" w:cs="Poppins"/>
        </w:rPr>
      </w:pPr>
      <w:r w:rsidRPr="00736871">
        <w:rPr>
          <w:rFonts w:ascii="Poppins" w:hAnsi="Poppins" w:cs="Poppins"/>
        </w:rPr>
        <w:t>Adhesive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products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5"/>
        </w:rPr>
        <w:t xml:space="preserve"> </w:t>
      </w:r>
      <w:proofErr w:type="spellStart"/>
      <w:r w:rsidRPr="00736871">
        <w:rPr>
          <w:rFonts w:ascii="Poppins" w:hAnsi="Poppins" w:cs="Poppins"/>
        </w:rPr>
        <w:t>Nordot</w:t>
      </w:r>
      <w:proofErr w:type="spellEnd"/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34G,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Mapei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2K,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Claw,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hot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melt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technology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or equivalent as approved by the engineer.</w:t>
      </w:r>
    </w:p>
    <w:p w14:paraId="2D1D7ADD" w14:textId="77777777" w:rsidR="00072A54" w:rsidRPr="00736871" w:rsidRDefault="00507C58" w:rsidP="007D1C2E">
      <w:pPr>
        <w:pStyle w:val="ListParagraph"/>
        <w:numPr>
          <w:ilvl w:val="2"/>
          <w:numId w:val="5"/>
        </w:numPr>
        <w:tabs>
          <w:tab w:val="left" w:pos="1120"/>
        </w:tabs>
        <w:spacing w:line="276" w:lineRule="auto"/>
        <w:ind w:right="1140"/>
        <w:rPr>
          <w:rFonts w:ascii="Poppins" w:hAnsi="Poppins" w:cs="Poppins"/>
        </w:rPr>
      </w:pPr>
      <w:r w:rsidRPr="00736871">
        <w:rPr>
          <w:rFonts w:ascii="Poppins" w:hAnsi="Poppins" w:cs="Poppins"/>
        </w:rPr>
        <w:t>Any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adhesive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products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required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installation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proposed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system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 xml:space="preserve">be purpose-suited to the system. The material and application methods shall be as recommended by the adhesive </w:t>
      </w:r>
      <w:r w:rsidRPr="00736871">
        <w:rPr>
          <w:rFonts w:ascii="Poppins" w:hAnsi="Poppins" w:cs="Poppins"/>
        </w:rPr>
        <w:lastRenderedPageBreak/>
        <w:t>manufacturer.</w:t>
      </w:r>
    </w:p>
    <w:p w14:paraId="2D1D7ADE" w14:textId="77777777" w:rsidR="00072A54" w:rsidRPr="00736871" w:rsidRDefault="00507C58" w:rsidP="007D1C2E">
      <w:pPr>
        <w:pStyle w:val="ListParagraph"/>
        <w:numPr>
          <w:ilvl w:val="2"/>
          <w:numId w:val="5"/>
        </w:numPr>
        <w:tabs>
          <w:tab w:val="left" w:pos="1120"/>
        </w:tabs>
        <w:spacing w:line="276" w:lineRule="auto"/>
        <w:ind w:right="859"/>
        <w:rPr>
          <w:rFonts w:ascii="Poppins" w:hAnsi="Poppins" w:cs="Poppins"/>
        </w:rPr>
      </w:pPr>
      <w:r w:rsidRPr="00736871">
        <w:rPr>
          <w:rFonts w:ascii="Poppins" w:hAnsi="Poppins" w:cs="Poppins"/>
        </w:rPr>
        <w:t>Disposal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adhesive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containers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unused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adhesives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well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any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fees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resulting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from such disposal shall be the responsibility of the Contractor.</w:t>
      </w:r>
    </w:p>
    <w:p w14:paraId="2D1D7ADF" w14:textId="77777777" w:rsidR="00072A54" w:rsidRPr="00736871" w:rsidRDefault="00072A54" w:rsidP="007D1C2E">
      <w:pPr>
        <w:pStyle w:val="BodyText"/>
        <w:spacing w:before="42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AE0" w14:textId="77777777" w:rsidR="00072A54" w:rsidRPr="00736871" w:rsidRDefault="00507C58" w:rsidP="007D1C2E">
      <w:pPr>
        <w:pStyle w:val="Heading1"/>
        <w:numPr>
          <w:ilvl w:val="1"/>
          <w:numId w:val="5"/>
        </w:numPr>
        <w:tabs>
          <w:tab w:val="left" w:pos="880"/>
        </w:tabs>
        <w:spacing w:line="276" w:lineRule="auto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>INFILL</w:t>
      </w:r>
      <w:r w:rsidRPr="00736871">
        <w:rPr>
          <w:rFonts w:ascii="Poppins" w:hAnsi="Poppins" w:cs="Poppins"/>
          <w:spacing w:val="-1"/>
          <w:sz w:val="22"/>
          <w:szCs w:val="22"/>
        </w:rPr>
        <w:t xml:space="preserve"> </w:t>
      </w:r>
      <w:r w:rsidRPr="00736871">
        <w:rPr>
          <w:rFonts w:ascii="Poppins" w:hAnsi="Poppins" w:cs="Poppins"/>
          <w:spacing w:val="-2"/>
          <w:sz w:val="22"/>
          <w:szCs w:val="22"/>
        </w:rPr>
        <w:t>MATERIAL</w:t>
      </w:r>
    </w:p>
    <w:p w14:paraId="39935B72" w14:textId="314D3226" w:rsidR="008257A6" w:rsidRPr="00736871" w:rsidRDefault="00507C58" w:rsidP="0085559C">
      <w:pPr>
        <w:pStyle w:val="ListParagraph"/>
        <w:numPr>
          <w:ilvl w:val="2"/>
          <w:numId w:val="5"/>
        </w:numPr>
        <w:tabs>
          <w:tab w:val="left" w:pos="1119"/>
        </w:tabs>
        <w:spacing w:before="240" w:line="276" w:lineRule="auto"/>
        <w:ind w:left="1119" w:hanging="359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synthetic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infill material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shall consist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a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blend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of graded,</w:t>
      </w:r>
      <w:r w:rsidRPr="00736871">
        <w:rPr>
          <w:rFonts w:ascii="Poppins" w:hAnsi="Poppins" w:cs="Poppins"/>
          <w:spacing w:val="-1"/>
        </w:rPr>
        <w:t xml:space="preserve"> </w:t>
      </w:r>
      <w:r w:rsidR="0099659A" w:rsidRPr="00736871">
        <w:rPr>
          <w:rFonts w:ascii="Poppins" w:hAnsi="Poppins" w:cs="Poppins"/>
          <w:spacing w:val="-1"/>
        </w:rPr>
        <w:t xml:space="preserve">Antimicrobial Coated </w:t>
      </w:r>
      <w:r w:rsidRPr="00736871">
        <w:rPr>
          <w:rFonts w:ascii="Poppins" w:hAnsi="Poppins" w:cs="Poppins"/>
        </w:rPr>
        <w:t>silica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  <w:spacing w:val="-2"/>
        </w:rPr>
        <w:t>sand.</w:t>
      </w:r>
    </w:p>
    <w:p w14:paraId="2D1D7AE2" w14:textId="1849479A" w:rsidR="00072A54" w:rsidRPr="00736871" w:rsidRDefault="00E52A17" w:rsidP="007D1C2E">
      <w:pPr>
        <w:pStyle w:val="ListParagraph"/>
        <w:numPr>
          <w:ilvl w:val="3"/>
          <w:numId w:val="5"/>
        </w:numPr>
        <w:tabs>
          <w:tab w:val="left" w:pos="1480"/>
        </w:tabs>
        <w:spacing w:before="44" w:line="276" w:lineRule="auto"/>
        <w:ind w:right="737"/>
        <w:jc w:val="left"/>
        <w:rPr>
          <w:rFonts w:ascii="Poppins" w:hAnsi="Poppins" w:cs="Poppins"/>
        </w:rPr>
      </w:pPr>
      <w:r w:rsidRPr="00736871">
        <w:rPr>
          <w:rFonts w:ascii="Poppins" w:hAnsi="Poppins" w:cs="Poppins"/>
          <w:b/>
        </w:rPr>
        <w:t xml:space="preserve">Antimicrobial Coated </w:t>
      </w:r>
      <w:r w:rsidR="00507C58" w:rsidRPr="00736871">
        <w:rPr>
          <w:rFonts w:ascii="Poppins" w:hAnsi="Poppins" w:cs="Poppins"/>
          <w:b/>
        </w:rPr>
        <w:t>Sand:</w:t>
      </w:r>
      <w:r w:rsidR="00507C58" w:rsidRPr="00736871">
        <w:rPr>
          <w:rFonts w:ascii="Poppins" w:hAnsi="Poppins" w:cs="Poppins"/>
          <w:b/>
          <w:spacing w:val="-4"/>
        </w:rPr>
        <w:t xml:space="preserve"> </w:t>
      </w:r>
      <w:r w:rsidR="00507C58" w:rsidRPr="00736871">
        <w:rPr>
          <w:rFonts w:ascii="Poppins" w:hAnsi="Poppins" w:cs="Poppins"/>
        </w:rPr>
        <w:t>specially</w:t>
      </w:r>
      <w:r w:rsidR="00507C58" w:rsidRPr="00736871">
        <w:rPr>
          <w:rFonts w:ascii="Poppins" w:hAnsi="Poppins" w:cs="Poppins"/>
          <w:spacing w:val="-3"/>
        </w:rPr>
        <w:t xml:space="preserve"> </w:t>
      </w:r>
      <w:r w:rsidR="00507C58" w:rsidRPr="00736871">
        <w:rPr>
          <w:rFonts w:ascii="Poppins" w:hAnsi="Poppins" w:cs="Poppins"/>
        </w:rPr>
        <w:t>graded,</w:t>
      </w:r>
      <w:r w:rsidR="00507C58" w:rsidRPr="00736871">
        <w:rPr>
          <w:rFonts w:ascii="Poppins" w:hAnsi="Poppins" w:cs="Poppins"/>
          <w:spacing w:val="-1"/>
        </w:rPr>
        <w:t xml:space="preserve"> </w:t>
      </w:r>
      <w:r w:rsidR="0099659A" w:rsidRPr="00736871">
        <w:rPr>
          <w:rFonts w:ascii="Poppins" w:hAnsi="Poppins" w:cs="Poppins"/>
          <w:spacing w:val="-1"/>
        </w:rPr>
        <w:t xml:space="preserve">Coated </w:t>
      </w:r>
      <w:r w:rsidR="00507C58" w:rsidRPr="00736871">
        <w:rPr>
          <w:rFonts w:ascii="Poppins" w:hAnsi="Poppins" w:cs="Poppins"/>
        </w:rPr>
        <w:t>dust-free</w:t>
      </w:r>
      <w:r w:rsidR="00507C58" w:rsidRPr="00736871">
        <w:rPr>
          <w:rFonts w:ascii="Poppins" w:hAnsi="Poppins" w:cs="Poppins"/>
          <w:spacing w:val="-4"/>
        </w:rPr>
        <w:t xml:space="preserve"> </w:t>
      </w:r>
      <w:r w:rsidR="00507C58" w:rsidRPr="00736871">
        <w:rPr>
          <w:rFonts w:ascii="Poppins" w:hAnsi="Poppins" w:cs="Poppins"/>
        </w:rPr>
        <w:t>silica</w:t>
      </w:r>
      <w:r w:rsidR="00507C58" w:rsidRPr="00736871">
        <w:rPr>
          <w:rFonts w:ascii="Poppins" w:hAnsi="Poppins" w:cs="Poppins"/>
          <w:spacing w:val="-5"/>
        </w:rPr>
        <w:t xml:space="preserve"> </w:t>
      </w:r>
      <w:r w:rsidR="00507C58" w:rsidRPr="00736871">
        <w:rPr>
          <w:rFonts w:ascii="Poppins" w:hAnsi="Poppins" w:cs="Poppins"/>
        </w:rPr>
        <w:t>sand</w:t>
      </w:r>
      <w:r w:rsidR="00507C58" w:rsidRPr="00736871">
        <w:rPr>
          <w:rFonts w:ascii="Poppins" w:hAnsi="Poppins" w:cs="Poppins"/>
          <w:spacing w:val="-3"/>
        </w:rPr>
        <w:t xml:space="preserve"> </w:t>
      </w:r>
      <w:r w:rsidR="00507C58" w:rsidRPr="00736871">
        <w:rPr>
          <w:rFonts w:ascii="Poppins" w:hAnsi="Poppins" w:cs="Poppins"/>
        </w:rPr>
        <w:t>shall be</w:t>
      </w:r>
      <w:r w:rsidR="00507C58" w:rsidRPr="00736871">
        <w:rPr>
          <w:rFonts w:ascii="Poppins" w:hAnsi="Poppins" w:cs="Poppins"/>
          <w:spacing w:val="-4"/>
        </w:rPr>
        <w:t xml:space="preserve"> </w:t>
      </w:r>
      <w:r w:rsidR="00507C58" w:rsidRPr="00736871">
        <w:rPr>
          <w:rFonts w:ascii="Poppins" w:hAnsi="Poppins" w:cs="Poppins"/>
        </w:rPr>
        <w:t>placed</w:t>
      </w:r>
      <w:r w:rsidR="00507C58" w:rsidRPr="00736871">
        <w:rPr>
          <w:rFonts w:ascii="Poppins" w:hAnsi="Poppins" w:cs="Poppins"/>
          <w:spacing w:val="-3"/>
        </w:rPr>
        <w:t xml:space="preserve"> </w:t>
      </w:r>
      <w:r w:rsidR="00507C58" w:rsidRPr="00736871">
        <w:rPr>
          <w:rFonts w:ascii="Poppins" w:hAnsi="Poppins" w:cs="Poppins"/>
        </w:rPr>
        <w:t>on</w:t>
      </w:r>
      <w:r w:rsidR="00507C58" w:rsidRPr="00736871">
        <w:rPr>
          <w:rFonts w:ascii="Poppins" w:hAnsi="Poppins" w:cs="Poppins"/>
          <w:spacing w:val="-3"/>
        </w:rPr>
        <w:t xml:space="preserve"> </w:t>
      </w:r>
      <w:r w:rsidR="00507C58" w:rsidRPr="00736871">
        <w:rPr>
          <w:rFonts w:ascii="Poppins" w:hAnsi="Poppins" w:cs="Poppins"/>
        </w:rPr>
        <w:t>the</w:t>
      </w:r>
      <w:r w:rsidR="00507C58" w:rsidRPr="00736871">
        <w:rPr>
          <w:rFonts w:ascii="Poppins" w:hAnsi="Poppins" w:cs="Poppins"/>
          <w:spacing w:val="-4"/>
        </w:rPr>
        <w:t xml:space="preserve"> </w:t>
      </w:r>
      <w:r w:rsidR="00507C58" w:rsidRPr="00736871">
        <w:rPr>
          <w:rFonts w:ascii="Poppins" w:hAnsi="Poppins" w:cs="Poppins"/>
        </w:rPr>
        <w:t>turf</w:t>
      </w:r>
      <w:r w:rsidR="00507C58" w:rsidRPr="00736871">
        <w:rPr>
          <w:rFonts w:ascii="Poppins" w:hAnsi="Poppins" w:cs="Poppins"/>
          <w:spacing w:val="-4"/>
        </w:rPr>
        <w:t xml:space="preserve"> </w:t>
      </w:r>
      <w:r w:rsidR="00507C58" w:rsidRPr="00736871">
        <w:rPr>
          <w:rFonts w:ascii="Poppins" w:hAnsi="Poppins" w:cs="Poppins"/>
        </w:rPr>
        <w:t>in</w:t>
      </w:r>
      <w:r w:rsidR="00507C58" w:rsidRPr="00736871">
        <w:rPr>
          <w:rFonts w:ascii="Poppins" w:hAnsi="Poppins" w:cs="Poppins"/>
          <w:spacing w:val="-3"/>
        </w:rPr>
        <w:t xml:space="preserve"> </w:t>
      </w:r>
      <w:r w:rsidR="00507C58" w:rsidRPr="00736871">
        <w:rPr>
          <w:rFonts w:ascii="Poppins" w:hAnsi="Poppins" w:cs="Poppins"/>
        </w:rPr>
        <w:t>a</w:t>
      </w:r>
      <w:r w:rsidR="00507C58" w:rsidRPr="00736871">
        <w:rPr>
          <w:rFonts w:ascii="Poppins" w:hAnsi="Poppins" w:cs="Poppins"/>
          <w:spacing w:val="-2"/>
        </w:rPr>
        <w:t xml:space="preserve"> </w:t>
      </w:r>
      <w:r w:rsidR="00507C58" w:rsidRPr="00736871">
        <w:rPr>
          <w:rFonts w:ascii="Poppins" w:hAnsi="Poppins" w:cs="Poppins"/>
        </w:rPr>
        <w:t xml:space="preserve">minimum quantity of </w:t>
      </w:r>
      <w:r w:rsidR="0099659A" w:rsidRPr="00736871">
        <w:rPr>
          <w:rFonts w:ascii="Poppins" w:hAnsi="Poppins" w:cs="Poppins"/>
        </w:rPr>
        <w:t>3</w:t>
      </w:r>
      <w:r w:rsidR="00507C58" w:rsidRPr="00736871">
        <w:rPr>
          <w:rFonts w:ascii="Poppins" w:hAnsi="Poppins" w:cs="Poppins"/>
        </w:rPr>
        <w:t xml:space="preserve"> pound/ square foot and shall include test results that demonstrate the following minimum properties:</w:t>
      </w:r>
    </w:p>
    <w:p w14:paraId="2D1D7AE3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39"/>
        </w:tabs>
        <w:spacing w:line="276" w:lineRule="auto"/>
        <w:ind w:left="1839" w:hanging="359"/>
        <w:rPr>
          <w:rFonts w:ascii="Poppins" w:hAnsi="Poppins" w:cs="Poppins"/>
        </w:rPr>
      </w:pPr>
      <w:r w:rsidRPr="00736871">
        <w:rPr>
          <w:rFonts w:ascii="Poppins" w:hAnsi="Poppins" w:cs="Poppins"/>
        </w:rPr>
        <w:t xml:space="preserve">Color – </w:t>
      </w:r>
      <w:r w:rsidRPr="00736871">
        <w:rPr>
          <w:rFonts w:ascii="Poppins" w:hAnsi="Poppins" w:cs="Poppins"/>
          <w:spacing w:val="-5"/>
        </w:rPr>
        <w:t>tan</w:t>
      </w:r>
    </w:p>
    <w:p w14:paraId="2D1D7AE4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43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Sand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shall be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round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non-angular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 xml:space="preserve">in </w:t>
      </w:r>
      <w:r w:rsidRPr="00736871">
        <w:rPr>
          <w:rFonts w:ascii="Poppins" w:hAnsi="Poppins" w:cs="Poppins"/>
          <w:spacing w:val="-4"/>
        </w:rPr>
        <w:t>shape</w:t>
      </w:r>
    </w:p>
    <w:p w14:paraId="2D1D7AE5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39"/>
        </w:tabs>
        <w:spacing w:before="41" w:line="276" w:lineRule="auto"/>
        <w:ind w:left="1839" w:hanging="359"/>
        <w:rPr>
          <w:rFonts w:ascii="Poppins" w:hAnsi="Poppins" w:cs="Poppins"/>
        </w:rPr>
      </w:pPr>
      <w:r w:rsidRPr="00736871">
        <w:rPr>
          <w:rFonts w:ascii="Poppins" w:hAnsi="Poppins" w:cs="Poppins"/>
        </w:rPr>
        <w:t>Roundness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– </w:t>
      </w:r>
      <w:r w:rsidRPr="00736871">
        <w:rPr>
          <w:rFonts w:ascii="Poppins" w:hAnsi="Poppins" w:cs="Poppins"/>
          <w:spacing w:val="-4"/>
        </w:rPr>
        <w:t>0.6+</w:t>
      </w:r>
    </w:p>
    <w:p w14:paraId="2D1D7AE6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40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Hardness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-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0.6-0.8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on the Mohs </w:t>
      </w:r>
      <w:r w:rsidRPr="00736871">
        <w:rPr>
          <w:rFonts w:ascii="Poppins" w:hAnsi="Poppins" w:cs="Poppins"/>
          <w:spacing w:val="-4"/>
        </w:rPr>
        <w:t>Scale</w:t>
      </w:r>
    </w:p>
    <w:p w14:paraId="2D1D7AE7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39"/>
        </w:tabs>
        <w:spacing w:before="41" w:line="276" w:lineRule="auto"/>
        <w:ind w:left="1839" w:hanging="359"/>
        <w:rPr>
          <w:rFonts w:ascii="Poppins" w:hAnsi="Poppins" w:cs="Poppins"/>
        </w:rPr>
      </w:pPr>
      <w:r w:rsidRPr="00736871">
        <w:rPr>
          <w:rFonts w:ascii="Poppins" w:hAnsi="Poppins" w:cs="Poppins"/>
        </w:rPr>
        <w:t>Size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 xml:space="preserve">– 1.00 mm ± 0.15 </w:t>
      </w:r>
      <w:r w:rsidRPr="00736871">
        <w:rPr>
          <w:rFonts w:ascii="Poppins" w:hAnsi="Poppins" w:cs="Poppins"/>
          <w:spacing w:val="-5"/>
        </w:rPr>
        <w:t>mm</w:t>
      </w:r>
    </w:p>
    <w:p w14:paraId="2D1D7AE8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44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Density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– 90 –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95 </w:t>
      </w:r>
      <w:proofErr w:type="spellStart"/>
      <w:r w:rsidRPr="00736871">
        <w:rPr>
          <w:rFonts w:ascii="Poppins" w:hAnsi="Poppins" w:cs="Poppins"/>
        </w:rPr>
        <w:t>lbs</w:t>
      </w:r>
      <w:proofErr w:type="spellEnd"/>
      <w:r w:rsidRPr="00736871">
        <w:rPr>
          <w:rFonts w:ascii="Poppins" w:hAnsi="Poppins" w:cs="Poppins"/>
        </w:rPr>
        <w:t xml:space="preserve">/ cu </w:t>
      </w:r>
      <w:r w:rsidRPr="00736871">
        <w:rPr>
          <w:rFonts w:ascii="Poppins" w:hAnsi="Poppins" w:cs="Poppins"/>
          <w:spacing w:val="-5"/>
        </w:rPr>
        <w:t>ft.</w:t>
      </w:r>
    </w:p>
    <w:p w14:paraId="2D1D7AE9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41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Dust -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&lt;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0.001 </w:t>
      </w:r>
      <w:r w:rsidRPr="00736871">
        <w:rPr>
          <w:rFonts w:ascii="Poppins" w:hAnsi="Poppins" w:cs="Poppins"/>
          <w:spacing w:val="-10"/>
        </w:rPr>
        <w:t>%</w:t>
      </w:r>
    </w:p>
    <w:p w14:paraId="2D1D7AEA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41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Angle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of Repose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-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&lt;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  <w:spacing w:val="-5"/>
        </w:rPr>
        <w:t>30°</w:t>
      </w:r>
    </w:p>
    <w:p w14:paraId="2D1D7AEB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41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Sand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shall be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 xml:space="preserve">heavy metal </w:t>
      </w:r>
      <w:r w:rsidRPr="00736871">
        <w:rPr>
          <w:rFonts w:ascii="Poppins" w:hAnsi="Poppins" w:cs="Poppins"/>
          <w:spacing w:val="-4"/>
        </w:rPr>
        <w:t>safe</w:t>
      </w:r>
    </w:p>
    <w:p w14:paraId="69DE2B5D" w14:textId="77777777" w:rsidR="008257A6" w:rsidRPr="00736871" w:rsidRDefault="008257A6" w:rsidP="008257A6">
      <w:pPr>
        <w:pStyle w:val="ListParagraph"/>
        <w:tabs>
          <w:tab w:val="left" w:pos="1840"/>
        </w:tabs>
        <w:spacing w:before="41" w:line="276" w:lineRule="auto"/>
        <w:ind w:left="1840" w:firstLine="0"/>
        <w:rPr>
          <w:rFonts w:ascii="Poppins" w:hAnsi="Poppins" w:cs="Poppins"/>
        </w:rPr>
      </w:pPr>
    </w:p>
    <w:p w14:paraId="2D1D7AEE" w14:textId="1775BFB1" w:rsidR="00072A54" w:rsidRPr="00736871" w:rsidRDefault="0099659A" w:rsidP="007D1C2E">
      <w:pPr>
        <w:pStyle w:val="ListParagraph"/>
        <w:numPr>
          <w:ilvl w:val="3"/>
          <w:numId w:val="5"/>
        </w:numPr>
        <w:tabs>
          <w:tab w:val="left" w:pos="1480"/>
        </w:tabs>
        <w:spacing w:line="276" w:lineRule="auto"/>
        <w:ind w:right="981"/>
        <w:jc w:val="left"/>
        <w:rPr>
          <w:rFonts w:ascii="Poppins" w:hAnsi="Poppins" w:cs="Poppins"/>
        </w:rPr>
      </w:pPr>
      <w:r w:rsidRPr="00736871">
        <w:rPr>
          <w:rFonts w:ascii="Poppins" w:hAnsi="Poppins" w:cs="Poppins"/>
          <w:b/>
        </w:rPr>
        <w:t>Antimicrobial Coated Sand</w:t>
      </w:r>
      <w:r w:rsidR="00507C58" w:rsidRPr="00736871">
        <w:rPr>
          <w:rFonts w:ascii="Poppins" w:hAnsi="Poppins" w:cs="Poppins"/>
          <w:b/>
        </w:rPr>
        <w:t xml:space="preserve">: </w:t>
      </w:r>
      <w:r w:rsidR="00507C58" w:rsidRPr="00736871">
        <w:rPr>
          <w:rFonts w:ascii="Poppins" w:hAnsi="Poppins" w:cs="Poppins"/>
        </w:rPr>
        <w:t>Infill for synthetic/artificial turf this product consists of silicon dioxide coated</w:t>
      </w:r>
      <w:r w:rsidR="00507C58" w:rsidRPr="00736871">
        <w:rPr>
          <w:rFonts w:ascii="Poppins" w:hAnsi="Poppins" w:cs="Poppins"/>
          <w:spacing w:val="-5"/>
        </w:rPr>
        <w:t xml:space="preserve"> </w:t>
      </w:r>
      <w:r w:rsidR="00507C58" w:rsidRPr="00736871">
        <w:rPr>
          <w:rFonts w:ascii="Poppins" w:hAnsi="Poppins" w:cs="Poppins"/>
        </w:rPr>
        <w:t>with</w:t>
      </w:r>
      <w:r w:rsidR="00507C58" w:rsidRPr="00736871">
        <w:rPr>
          <w:rFonts w:ascii="Poppins" w:hAnsi="Poppins" w:cs="Poppins"/>
          <w:spacing w:val="-5"/>
        </w:rPr>
        <w:t xml:space="preserve"> </w:t>
      </w:r>
      <w:r w:rsidR="00507C58" w:rsidRPr="00736871">
        <w:rPr>
          <w:rFonts w:ascii="Poppins" w:hAnsi="Poppins" w:cs="Poppins"/>
        </w:rPr>
        <w:t>an</w:t>
      </w:r>
      <w:r w:rsidR="00507C58" w:rsidRPr="00736871">
        <w:rPr>
          <w:rFonts w:ascii="Poppins" w:hAnsi="Poppins" w:cs="Poppins"/>
          <w:spacing w:val="-3"/>
        </w:rPr>
        <w:t xml:space="preserve"> </w:t>
      </w:r>
      <w:r w:rsidR="00507C58" w:rsidRPr="00736871">
        <w:rPr>
          <w:rFonts w:ascii="Poppins" w:hAnsi="Poppins" w:cs="Poppins"/>
        </w:rPr>
        <w:t>acrylic</w:t>
      </w:r>
      <w:r w:rsidR="00507C58" w:rsidRPr="00736871">
        <w:rPr>
          <w:rFonts w:ascii="Poppins" w:hAnsi="Poppins" w:cs="Poppins"/>
          <w:spacing w:val="-6"/>
        </w:rPr>
        <w:t xml:space="preserve"> </w:t>
      </w:r>
      <w:r w:rsidR="00507C58" w:rsidRPr="00736871">
        <w:rPr>
          <w:rFonts w:ascii="Poppins" w:hAnsi="Poppins" w:cs="Poppins"/>
        </w:rPr>
        <w:t>polymer.</w:t>
      </w:r>
      <w:r w:rsidR="00507C58" w:rsidRPr="00736871">
        <w:rPr>
          <w:rFonts w:ascii="Poppins" w:hAnsi="Poppins" w:cs="Poppins"/>
          <w:spacing w:val="-4"/>
        </w:rPr>
        <w:t xml:space="preserve"> </w:t>
      </w:r>
      <w:r w:rsidR="00507C58" w:rsidRPr="00736871">
        <w:rPr>
          <w:rFonts w:ascii="Poppins" w:hAnsi="Poppins" w:cs="Poppins"/>
        </w:rPr>
        <w:t>HAZARDS</w:t>
      </w:r>
      <w:r w:rsidR="00507C58" w:rsidRPr="00736871">
        <w:rPr>
          <w:rFonts w:ascii="Poppins" w:hAnsi="Poppins" w:cs="Poppins"/>
          <w:spacing w:val="-5"/>
        </w:rPr>
        <w:t xml:space="preserve"> </w:t>
      </w:r>
      <w:r w:rsidR="00507C58" w:rsidRPr="00736871">
        <w:rPr>
          <w:rFonts w:ascii="Poppins" w:hAnsi="Poppins" w:cs="Poppins"/>
        </w:rPr>
        <w:t>DISCLOSURE:</w:t>
      </w:r>
      <w:r w:rsidR="00507C58" w:rsidRPr="00736871">
        <w:rPr>
          <w:rFonts w:ascii="Poppins" w:hAnsi="Poppins" w:cs="Poppins"/>
          <w:spacing w:val="-5"/>
        </w:rPr>
        <w:t xml:space="preserve"> </w:t>
      </w:r>
      <w:r w:rsidR="00507C58" w:rsidRPr="00736871">
        <w:rPr>
          <w:rFonts w:ascii="Poppins" w:hAnsi="Poppins" w:cs="Poppins"/>
        </w:rPr>
        <w:t>This</w:t>
      </w:r>
      <w:r w:rsidR="00507C58" w:rsidRPr="00736871">
        <w:rPr>
          <w:rFonts w:ascii="Poppins" w:hAnsi="Poppins" w:cs="Poppins"/>
          <w:spacing w:val="-5"/>
        </w:rPr>
        <w:t xml:space="preserve"> </w:t>
      </w:r>
      <w:r w:rsidR="00507C58" w:rsidRPr="00736871">
        <w:rPr>
          <w:rFonts w:ascii="Poppins" w:hAnsi="Poppins" w:cs="Poppins"/>
        </w:rPr>
        <w:t>product</w:t>
      </w:r>
      <w:r w:rsidR="00507C58" w:rsidRPr="00736871">
        <w:rPr>
          <w:rFonts w:ascii="Poppins" w:hAnsi="Poppins" w:cs="Poppins"/>
          <w:spacing w:val="-5"/>
        </w:rPr>
        <w:t xml:space="preserve"> </w:t>
      </w:r>
      <w:r w:rsidR="00507C58" w:rsidRPr="00736871">
        <w:rPr>
          <w:rFonts w:ascii="Poppins" w:hAnsi="Poppins" w:cs="Poppins"/>
        </w:rPr>
        <w:t>does</w:t>
      </w:r>
      <w:r w:rsidR="00507C58" w:rsidRPr="00736871">
        <w:rPr>
          <w:rFonts w:ascii="Poppins" w:hAnsi="Poppins" w:cs="Poppins"/>
          <w:spacing w:val="-5"/>
        </w:rPr>
        <w:t xml:space="preserve"> </w:t>
      </w:r>
      <w:r w:rsidR="00507C58" w:rsidRPr="00736871">
        <w:rPr>
          <w:rFonts w:ascii="Poppins" w:hAnsi="Poppins" w:cs="Poppins"/>
        </w:rPr>
        <w:t>not contain known hazardous materials in reportable levels as defined by the OSHA Hazard Communication Standard 29 CFR 1910.1200. This product should be classified</w:t>
      </w:r>
      <w:r w:rsidR="00507C58" w:rsidRPr="00736871">
        <w:rPr>
          <w:rFonts w:ascii="Poppins" w:hAnsi="Poppins" w:cs="Poppins"/>
          <w:spacing w:val="-3"/>
        </w:rPr>
        <w:t xml:space="preserve"> </w:t>
      </w:r>
      <w:r w:rsidR="00507C58" w:rsidRPr="00736871">
        <w:rPr>
          <w:rFonts w:ascii="Poppins" w:hAnsi="Poppins" w:cs="Poppins"/>
        </w:rPr>
        <w:t>as</w:t>
      </w:r>
      <w:r w:rsidR="00507C58" w:rsidRPr="00736871">
        <w:rPr>
          <w:rFonts w:ascii="Poppins" w:hAnsi="Poppins" w:cs="Poppins"/>
          <w:spacing w:val="-3"/>
        </w:rPr>
        <w:t xml:space="preserve"> </w:t>
      </w:r>
      <w:r w:rsidR="00507C58" w:rsidRPr="00736871">
        <w:rPr>
          <w:rFonts w:ascii="Poppins" w:hAnsi="Poppins" w:cs="Poppins"/>
        </w:rPr>
        <w:t>NOT</w:t>
      </w:r>
      <w:r w:rsidR="00507C58" w:rsidRPr="00736871">
        <w:rPr>
          <w:rFonts w:ascii="Poppins" w:hAnsi="Poppins" w:cs="Poppins"/>
          <w:spacing w:val="-3"/>
        </w:rPr>
        <w:t xml:space="preserve"> </w:t>
      </w:r>
      <w:r w:rsidR="00507C58" w:rsidRPr="00736871">
        <w:rPr>
          <w:rFonts w:ascii="Poppins" w:hAnsi="Poppins" w:cs="Poppins"/>
        </w:rPr>
        <w:t>being</w:t>
      </w:r>
      <w:r w:rsidR="00507C58" w:rsidRPr="00736871">
        <w:rPr>
          <w:rFonts w:ascii="Poppins" w:hAnsi="Poppins" w:cs="Poppins"/>
          <w:spacing w:val="-2"/>
        </w:rPr>
        <w:t xml:space="preserve"> </w:t>
      </w:r>
      <w:r w:rsidR="00507C58" w:rsidRPr="00736871">
        <w:rPr>
          <w:rFonts w:ascii="Poppins" w:hAnsi="Poppins" w:cs="Poppins"/>
        </w:rPr>
        <w:t>toxic,</w:t>
      </w:r>
      <w:r w:rsidR="00507C58" w:rsidRPr="00736871">
        <w:rPr>
          <w:rFonts w:ascii="Poppins" w:hAnsi="Poppins" w:cs="Poppins"/>
          <w:spacing w:val="-3"/>
        </w:rPr>
        <w:t xml:space="preserve"> </w:t>
      </w:r>
      <w:r w:rsidR="00507C58" w:rsidRPr="00736871">
        <w:rPr>
          <w:rFonts w:ascii="Poppins" w:hAnsi="Poppins" w:cs="Poppins"/>
        </w:rPr>
        <w:t>corrosive,</w:t>
      </w:r>
      <w:r w:rsidR="00507C58" w:rsidRPr="00736871">
        <w:rPr>
          <w:rFonts w:ascii="Poppins" w:hAnsi="Poppins" w:cs="Poppins"/>
          <w:spacing w:val="-3"/>
        </w:rPr>
        <w:t xml:space="preserve"> </w:t>
      </w:r>
      <w:r w:rsidR="00507C58" w:rsidRPr="00736871">
        <w:rPr>
          <w:rFonts w:ascii="Poppins" w:hAnsi="Poppins" w:cs="Poppins"/>
        </w:rPr>
        <w:t>skin/eye</w:t>
      </w:r>
      <w:r w:rsidR="00507C58" w:rsidRPr="00736871">
        <w:rPr>
          <w:rFonts w:ascii="Poppins" w:hAnsi="Poppins" w:cs="Poppins"/>
          <w:spacing w:val="-2"/>
        </w:rPr>
        <w:t xml:space="preserve"> </w:t>
      </w:r>
      <w:r w:rsidR="00507C58" w:rsidRPr="00736871">
        <w:rPr>
          <w:rFonts w:ascii="Poppins" w:hAnsi="Poppins" w:cs="Poppins"/>
        </w:rPr>
        <w:t>irritants,</w:t>
      </w:r>
      <w:r w:rsidR="00507C58" w:rsidRPr="00736871">
        <w:rPr>
          <w:rFonts w:ascii="Poppins" w:hAnsi="Poppins" w:cs="Poppins"/>
          <w:spacing w:val="-3"/>
        </w:rPr>
        <w:t xml:space="preserve"> </w:t>
      </w:r>
      <w:r w:rsidR="00507C58" w:rsidRPr="00736871">
        <w:rPr>
          <w:rFonts w:ascii="Poppins" w:hAnsi="Poppins" w:cs="Poppins"/>
        </w:rPr>
        <w:t>or</w:t>
      </w:r>
      <w:r w:rsidR="00507C58" w:rsidRPr="00736871">
        <w:rPr>
          <w:rFonts w:ascii="Poppins" w:hAnsi="Poppins" w:cs="Poppins"/>
          <w:spacing w:val="-3"/>
        </w:rPr>
        <w:t xml:space="preserve"> </w:t>
      </w:r>
      <w:r w:rsidR="00507C58" w:rsidRPr="00736871">
        <w:rPr>
          <w:rFonts w:ascii="Poppins" w:hAnsi="Poppins" w:cs="Poppins"/>
        </w:rPr>
        <w:t>a</w:t>
      </w:r>
      <w:r w:rsidR="00507C58" w:rsidRPr="00736871">
        <w:rPr>
          <w:rFonts w:ascii="Poppins" w:hAnsi="Poppins" w:cs="Poppins"/>
          <w:spacing w:val="-5"/>
        </w:rPr>
        <w:t xml:space="preserve"> </w:t>
      </w:r>
      <w:r w:rsidR="00507C58" w:rsidRPr="00736871">
        <w:rPr>
          <w:rFonts w:ascii="Poppins" w:hAnsi="Poppins" w:cs="Poppins"/>
        </w:rPr>
        <w:t>strong</w:t>
      </w:r>
      <w:r w:rsidR="00507C58" w:rsidRPr="00736871">
        <w:rPr>
          <w:rFonts w:ascii="Poppins" w:hAnsi="Poppins" w:cs="Poppins"/>
          <w:spacing w:val="-3"/>
        </w:rPr>
        <w:t xml:space="preserve"> </w:t>
      </w:r>
      <w:r w:rsidR="00507C58" w:rsidRPr="00736871">
        <w:rPr>
          <w:rFonts w:ascii="Poppins" w:hAnsi="Poppins" w:cs="Poppins"/>
        </w:rPr>
        <w:t>sensitizer</w:t>
      </w:r>
      <w:r w:rsidR="00507C58" w:rsidRPr="00736871">
        <w:rPr>
          <w:rFonts w:ascii="Poppins" w:hAnsi="Poppins" w:cs="Poppins"/>
          <w:spacing w:val="-3"/>
        </w:rPr>
        <w:t xml:space="preserve"> </w:t>
      </w:r>
      <w:r w:rsidR="00507C58" w:rsidRPr="00736871">
        <w:rPr>
          <w:rFonts w:ascii="Poppins" w:hAnsi="Poppins" w:cs="Poppins"/>
        </w:rPr>
        <w:t>as defined in 16 CFR 1500.3(b)(5), and 1500.3(b)(7) – (9) of the Federal Hazardous Substances Act.</w:t>
      </w:r>
    </w:p>
    <w:p w14:paraId="2D1D7AEF" w14:textId="77777777" w:rsidR="00072A54" w:rsidRPr="00736871" w:rsidRDefault="00072A54" w:rsidP="007D1C2E">
      <w:pPr>
        <w:pStyle w:val="BodyText"/>
        <w:spacing w:before="41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AF0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39"/>
        </w:tabs>
        <w:spacing w:line="276" w:lineRule="auto"/>
        <w:ind w:left="1839" w:hanging="359"/>
        <w:rPr>
          <w:rFonts w:ascii="Poppins" w:hAnsi="Poppins" w:cs="Poppins"/>
        </w:rPr>
      </w:pPr>
      <w:r w:rsidRPr="00736871">
        <w:rPr>
          <w:rFonts w:ascii="Poppins" w:hAnsi="Poppins" w:cs="Poppins"/>
        </w:rPr>
        <w:t>Color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–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Green,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Tan,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Red,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  <w:spacing w:val="-2"/>
        </w:rPr>
        <w:t>Black</w:t>
      </w:r>
    </w:p>
    <w:p w14:paraId="2D1D7AF1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21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Odor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 xml:space="preserve">– </w:t>
      </w:r>
      <w:r w:rsidRPr="00736871">
        <w:rPr>
          <w:rFonts w:ascii="Poppins" w:hAnsi="Poppins" w:cs="Poppins"/>
          <w:spacing w:val="-2"/>
        </w:rPr>
        <w:t>Odorless</w:t>
      </w:r>
    </w:p>
    <w:p w14:paraId="2D1D7AF2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39"/>
        </w:tabs>
        <w:spacing w:before="22" w:line="276" w:lineRule="auto"/>
        <w:ind w:left="1839" w:hanging="359"/>
        <w:rPr>
          <w:rFonts w:ascii="Poppins" w:hAnsi="Poppins" w:cs="Poppins"/>
        </w:rPr>
      </w:pPr>
      <w:r w:rsidRPr="00736871">
        <w:rPr>
          <w:rFonts w:ascii="Poppins" w:hAnsi="Poppins" w:cs="Poppins"/>
        </w:rPr>
        <w:t>pH-value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-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Not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  <w:spacing w:val="-2"/>
        </w:rPr>
        <w:t>applicable.</w:t>
      </w:r>
    </w:p>
    <w:p w14:paraId="2D1D7AF3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22" w:line="276" w:lineRule="auto"/>
        <w:ind w:right="960"/>
        <w:rPr>
          <w:rFonts w:ascii="Poppins" w:hAnsi="Poppins" w:cs="Poppins"/>
        </w:rPr>
      </w:pPr>
      <w:r w:rsidRPr="00736871">
        <w:rPr>
          <w:rFonts w:ascii="Poppins" w:hAnsi="Poppins" w:cs="Poppins"/>
        </w:rPr>
        <w:t>Change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in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condition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-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Melting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point/Melting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range: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1713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°C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(3115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°F);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lastRenderedPageBreak/>
        <w:t>Boiling point/Boiling range: 2230 °C (4046 °F)</w:t>
      </w:r>
    </w:p>
    <w:p w14:paraId="2D1D7AF4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39"/>
        </w:tabs>
        <w:spacing w:line="276" w:lineRule="auto"/>
        <w:ind w:left="1839" w:hanging="359"/>
        <w:rPr>
          <w:rFonts w:ascii="Poppins" w:hAnsi="Poppins" w:cs="Poppins"/>
        </w:rPr>
      </w:pPr>
      <w:r w:rsidRPr="00736871">
        <w:rPr>
          <w:rFonts w:ascii="Poppins" w:hAnsi="Poppins" w:cs="Poppins"/>
        </w:rPr>
        <w:t>Flash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point -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  <w:spacing w:val="-4"/>
        </w:rPr>
        <w:t>None</w:t>
      </w:r>
    </w:p>
    <w:p w14:paraId="2D1D7AF5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21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Flammability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(solid,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gaseous)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-</w:t>
      </w:r>
      <w:r w:rsidRPr="00736871">
        <w:rPr>
          <w:rFonts w:ascii="Poppins" w:hAnsi="Poppins" w:cs="Poppins"/>
          <w:spacing w:val="58"/>
        </w:rPr>
        <w:t xml:space="preserve"> </w:t>
      </w:r>
      <w:r w:rsidRPr="00736871">
        <w:rPr>
          <w:rFonts w:ascii="Poppins" w:hAnsi="Poppins" w:cs="Poppins"/>
        </w:rPr>
        <w:t>Product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is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not </w:t>
      </w:r>
      <w:r w:rsidRPr="00736871">
        <w:rPr>
          <w:rFonts w:ascii="Poppins" w:hAnsi="Poppins" w:cs="Poppins"/>
          <w:spacing w:val="-2"/>
        </w:rPr>
        <w:t>flammable.</w:t>
      </w:r>
    </w:p>
    <w:p w14:paraId="2D1D7AF6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24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Ignition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temperature -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Decomposition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temperature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-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Not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  <w:spacing w:val="-2"/>
        </w:rPr>
        <w:t>determined.</w:t>
      </w:r>
    </w:p>
    <w:p w14:paraId="2D1D7AF7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22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Auto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igniting -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Product is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not self-</w:t>
      </w:r>
      <w:r w:rsidRPr="00736871">
        <w:rPr>
          <w:rFonts w:ascii="Poppins" w:hAnsi="Poppins" w:cs="Poppins"/>
          <w:spacing w:val="-2"/>
        </w:rPr>
        <w:t>igniting.</w:t>
      </w:r>
    </w:p>
    <w:p w14:paraId="2D1D7AF8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22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Danger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explosion -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Product does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not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present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an explosion </w:t>
      </w:r>
      <w:r w:rsidRPr="00736871">
        <w:rPr>
          <w:rFonts w:ascii="Poppins" w:hAnsi="Poppins" w:cs="Poppins"/>
          <w:spacing w:val="-2"/>
        </w:rPr>
        <w:t>hazard.</w:t>
      </w:r>
    </w:p>
    <w:p w14:paraId="2D1D7AF9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21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Explosion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limits -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Lower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-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Not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determined; Upper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-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 xml:space="preserve">Not </w:t>
      </w:r>
      <w:r w:rsidRPr="00736871">
        <w:rPr>
          <w:rFonts w:ascii="Poppins" w:hAnsi="Poppins" w:cs="Poppins"/>
          <w:spacing w:val="-2"/>
        </w:rPr>
        <w:t>determined.</w:t>
      </w:r>
    </w:p>
    <w:p w14:paraId="2D1D7AFA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22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Vapor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pressure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@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1732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°C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(3150 °F) -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 xml:space="preserve">13.5 </w:t>
      </w:r>
      <w:proofErr w:type="spellStart"/>
      <w:r w:rsidRPr="00736871">
        <w:rPr>
          <w:rFonts w:ascii="Poppins" w:hAnsi="Poppins" w:cs="Poppins"/>
        </w:rPr>
        <w:t>hPa</w:t>
      </w:r>
      <w:proofErr w:type="spellEnd"/>
      <w:r w:rsidRPr="00736871">
        <w:rPr>
          <w:rFonts w:ascii="Poppins" w:hAnsi="Poppins" w:cs="Poppins"/>
        </w:rPr>
        <w:t xml:space="preserve"> (10 mm </w:t>
      </w:r>
      <w:r w:rsidRPr="00736871">
        <w:rPr>
          <w:rFonts w:ascii="Poppins" w:hAnsi="Poppins" w:cs="Poppins"/>
          <w:spacing w:val="-5"/>
        </w:rPr>
        <w:t>Hg)</w:t>
      </w:r>
    </w:p>
    <w:p w14:paraId="2D1D7AFB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21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Density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@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20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°C (68 °F) -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2.9-3.1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g/cm³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(24.201-25.87 </w:t>
      </w:r>
      <w:proofErr w:type="spellStart"/>
      <w:r w:rsidRPr="00736871">
        <w:rPr>
          <w:rFonts w:ascii="Poppins" w:hAnsi="Poppins" w:cs="Poppins"/>
          <w:spacing w:val="-2"/>
        </w:rPr>
        <w:t>lbs</w:t>
      </w:r>
      <w:proofErr w:type="spellEnd"/>
      <w:r w:rsidRPr="00736871">
        <w:rPr>
          <w:rFonts w:ascii="Poppins" w:hAnsi="Poppins" w:cs="Poppins"/>
          <w:spacing w:val="-2"/>
        </w:rPr>
        <w:t>/gal)</w:t>
      </w:r>
    </w:p>
    <w:p w14:paraId="2D1D7AFC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38"/>
        </w:tabs>
        <w:spacing w:before="22" w:line="276" w:lineRule="auto"/>
        <w:ind w:left="1838" w:hanging="358"/>
        <w:rPr>
          <w:rFonts w:ascii="Poppins" w:hAnsi="Poppins" w:cs="Poppins"/>
        </w:rPr>
      </w:pPr>
      <w:r w:rsidRPr="00736871">
        <w:rPr>
          <w:rFonts w:ascii="Poppins" w:hAnsi="Poppins" w:cs="Poppins"/>
        </w:rPr>
        <w:t>Bulk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density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-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110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(</w:t>
      </w:r>
      <w:proofErr w:type="spellStart"/>
      <w:r w:rsidRPr="00736871">
        <w:rPr>
          <w:rFonts w:ascii="Poppins" w:hAnsi="Poppins" w:cs="Poppins"/>
        </w:rPr>
        <w:t>lbs</w:t>
      </w:r>
      <w:proofErr w:type="spellEnd"/>
      <w:r w:rsidRPr="00736871">
        <w:rPr>
          <w:rFonts w:ascii="Poppins" w:hAnsi="Poppins" w:cs="Poppins"/>
        </w:rPr>
        <w:t xml:space="preserve"> per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cu </w:t>
      </w:r>
      <w:r w:rsidRPr="00736871">
        <w:rPr>
          <w:rFonts w:ascii="Poppins" w:hAnsi="Poppins" w:cs="Poppins"/>
          <w:spacing w:val="-5"/>
        </w:rPr>
        <w:t>ft)</w:t>
      </w:r>
    </w:p>
    <w:p w14:paraId="2D1D7AFD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22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Relative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density -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 xml:space="preserve">Not </w:t>
      </w:r>
      <w:r w:rsidRPr="00736871">
        <w:rPr>
          <w:rFonts w:ascii="Poppins" w:hAnsi="Poppins" w:cs="Poppins"/>
          <w:spacing w:val="-2"/>
        </w:rPr>
        <w:t>determined.</w:t>
      </w:r>
    </w:p>
    <w:p w14:paraId="2D1D7AFE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21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Vapor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density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-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Not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  <w:spacing w:val="-2"/>
        </w:rPr>
        <w:t>applicable.</w:t>
      </w:r>
    </w:p>
    <w:p w14:paraId="2D1D7AFF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22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Evaporation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rate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-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Not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  <w:spacing w:val="-2"/>
        </w:rPr>
        <w:t>applicable.</w:t>
      </w:r>
    </w:p>
    <w:p w14:paraId="2A1DBA31" w14:textId="2D9DBBE5" w:rsidR="008257A6" w:rsidRPr="00736871" w:rsidRDefault="00507C58" w:rsidP="0085559C">
      <w:pPr>
        <w:pStyle w:val="ListParagraph"/>
        <w:numPr>
          <w:ilvl w:val="4"/>
          <w:numId w:val="5"/>
        </w:numPr>
        <w:tabs>
          <w:tab w:val="left" w:pos="1840"/>
        </w:tabs>
        <w:spacing w:before="24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Solubility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in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/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Miscibility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with: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Water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-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  <w:spacing w:val="-2"/>
        </w:rPr>
        <w:t>Insoluble.</w:t>
      </w:r>
    </w:p>
    <w:p w14:paraId="2D1D7B01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22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Partition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coefficient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(n-octanol/water)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-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 xml:space="preserve">Not </w:t>
      </w:r>
      <w:r w:rsidRPr="00736871">
        <w:rPr>
          <w:rFonts w:ascii="Poppins" w:hAnsi="Poppins" w:cs="Poppins"/>
          <w:spacing w:val="-2"/>
        </w:rPr>
        <w:t>determined.</w:t>
      </w:r>
    </w:p>
    <w:p w14:paraId="2D1D7B02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22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Viscosity: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Dynamic -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Not applicable;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Kinematic - Not </w:t>
      </w:r>
      <w:r w:rsidRPr="00736871">
        <w:rPr>
          <w:rFonts w:ascii="Poppins" w:hAnsi="Poppins" w:cs="Poppins"/>
          <w:spacing w:val="-2"/>
        </w:rPr>
        <w:t>applicable.</w:t>
      </w:r>
    </w:p>
    <w:p w14:paraId="2D1D7B03" w14:textId="77777777" w:rsidR="00072A54" w:rsidRPr="00736871" w:rsidRDefault="00507C58" w:rsidP="007D1C2E">
      <w:pPr>
        <w:pStyle w:val="ListParagraph"/>
        <w:numPr>
          <w:ilvl w:val="4"/>
          <w:numId w:val="5"/>
        </w:numPr>
        <w:tabs>
          <w:tab w:val="left" w:pos="1840"/>
        </w:tabs>
        <w:spacing w:before="21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Solvent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content: Organic solvents</w:t>
      </w:r>
      <w:r w:rsidRPr="00736871">
        <w:rPr>
          <w:rFonts w:ascii="Poppins" w:hAnsi="Poppins" w:cs="Poppins"/>
          <w:spacing w:val="2"/>
        </w:rPr>
        <w:t xml:space="preserve"> </w:t>
      </w:r>
      <w:r w:rsidRPr="00736871">
        <w:rPr>
          <w:rFonts w:ascii="Poppins" w:hAnsi="Poppins" w:cs="Poppins"/>
        </w:rPr>
        <w:t>-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0.0 %;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Solids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content -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 xml:space="preserve">100.0 </w:t>
      </w:r>
      <w:r w:rsidRPr="00736871">
        <w:rPr>
          <w:rFonts w:ascii="Poppins" w:hAnsi="Poppins" w:cs="Poppins"/>
          <w:spacing w:val="-10"/>
        </w:rPr>
        <w:t>%</w:t>
      </w:r>
    </w:p>
    <w:p w14:paraId="2D1D7B06" w14:textId="0E3D0EAB" w:rsidR="00072A54" w:rsidRPr="00736871" w:rsidRDefault="00507C58" w:rsidP="008257A6">
      <w:pPr>
        <w:pStyle w:val="ListParagraph"/>
        <w:numPr>
          <w:ilvl w:val="4"/>
          <w:numId w:val="5"/>
        </w:numPr>
        <w:tabs>
          <w:tab w:val="left" w:pos="1840"/>
        </w:tabs>
        <w:spacing w:before="22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</w:rPr>
        <w:t>Other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information: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No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further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relevant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information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  <w:spacing w:val="-2"/>
        </w:rPr>
        <w:t>available.</w:t>
      </w:r>
    </w:p>
    <w:p w14:paraId="2D1D7B08" w14:textId="77777777" w:rsidR="00072A54" w:rsidRPr="00736871" w:rsidRDefault="00507C58" w:rsidP="007D1C2E">
      <w:pPr>
        <w:pStyle w:val="Heading1"/>
        <w:spacing w:line="276" w:lineRule="auto"/>
        <w:ind w:left="400" w:firstLine="0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>PART</w:t>
      </w:r>
      <w:r w:rsidRPr="00736871">
        <w:rPr>
          <w:rFonts w:ascii="Poppins" w:hAnsi="Poppins" w:cs="Poppins"/>
          <w:spacing w:val="-1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 xml:space="preserve">3 </w:t>
      </w:r>
      <w:r w:rsidRPr="00736871">
        <w:rPr>
          <w:rFonts w:ascii="Poppins" w:hAnsi="Poppins" w:cs="Poppins"/>
          <w:spacing w:val="-2"/>
          <w:sz w:val="22"/>
          <w:szCs w:val="22"/>
        </w:rPr>
        <w:t>EXECUTION</w:t>
      </w:r>
    </w:p>
    <w:p w14:paraId="2D1D7B09" w14:textId="77777777" w:rsidR="00072A54" w:rsidRPr="00736871" w:rsidRDefault="00507C58" w:rsidP="007D1C2E">
      <w:pPr>
        <w:pStyle w:val="ListParagraph"/>
        <w:numPr>
          <w:ilvl w:val="3"/>
          <w:numId w:val="5"/>
        </w:numPr>
        <w:tabs>
          <w:tab w:val="left" w:pos="580"/>
        </w:tabs>
        <w:spacing w:before="242" w:line="276" w:lineRule="auto"/>
        <w:ind w:left="580" w:hanging="180"/>
        <w:jc w:val="left"/>
        <w:rPr>
          <w:rFonts w:ascii="Poppins" w:hAnsi="Poppins" w:cs="Poppins"/>
          <w:b/>
        </w:rPr>
      </w:pPr>
      <w:r w:rsidRPr="00736871">
        <w:rPr>
          <w:rFonts w:ascii="Poppins" w:hAnsi="Poppins" w:cs="Poppins"/>
          <w:b/>
        </w:rPr>
        <w:t xml:space="preserve">01 </w:t>
      </w:r>
      <w:r w:rsidRPr="00736871">
        <w:rPr>
          <w:rFonts w:ascii="Poppins" w:hAnsi="Poppins" w:cs="Poppins"/>
          <w:b/>
          <w:spacing w:val="-2"/>
        </w:rPr>
        <w:t>GENERAL</w:t>
      </w:r>
    </w:p>
    <w:p w14:paraId="2D1D7B0A" w14:textId="77777777" w:rsidR="00072A54" w:rsidRPr="00736871" w:rsidRDefault="00507C58" w:rsidP="007D1C2E">
      <w:pPr>
        <w:pStyle w:val="ListParagraph"/>
        <w:numPr>
          <w:ilvl w:val="0"/>
          <w:numId w:val="3"/>
        </w:numPr>
        <w:tabs>
          <w:tab w:val="left" w:pos="1120"/>
        </w:tabs>
        <w:spacing w:before="241" w:line="276" w:lineRule="auto"/>
        <w:ind w:right="1669"/>
        <w:rPr>
          <w:rFonts w:ascii="Poppins" w:hAnsi="Poppins" w:cs="Poppins"/>
        </w:rPr>
      </w:pPr>
      <w:r w:rsidRPr="00736871">
        <w:rPr>
          <w:rFonts w:ascii="Poppins" w:hAnsi="Poppins" w:cs="Poppins"/>
        </w:rPr>
        <w:t>Installation of the synthetic turf system is to comply with the manufacturer’s recommendations,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requirements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reviewed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approved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shop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drawings.</w:t>
      </w:r>
    </w:p>
    <w:p w14:paraId="2D1D7B0D" w14:textId="2D5DDF0E" w:rsidR="00072A54" w:rsidRPr="00736871" w:rsidRDefault="00507C58" w:rsidP="008257A6">
      <w:pPr>
        <w:pStyle w:val="ListParagraph"/>
        <w:numPr>
          <w:ilvl w:val="0"/>
          <w:numId w:val="3"/>
        </w:numPr>
        <w:tabs>
          <w:tab w:val="left" w:pos="1120"/>
        </w:tabs>
        <w:spacing w:line="276" w:lineRule="auto"/>
        <w:ind w:right="897"/>
        <w:rPr>
          <w:rFonts w:ascii="Poppins" w:hAnsi="Poppins" w:cs="Poppins"/>
        </w:rPr>
      </w:pPr>
      <w:r w:rsidRPr="00736871">
        <w:rPr>
          <w:rFonts w:ascii="Poppins" w:hAnsi="Poppins" w:cs="Poppins"/>
        </w:rPr>
        <w:t>Perform all work in strict accordance with the Contract Documents and the manufacturer’s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specifications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instructions.</w:t>
      </w:r>
      <w:r w:rsidRPr="00736871">
        <w:rPr>
          <w:rFonts w:ascii="Poppins" w:hAnsi="Poppins" w:cs="Poppins"/>
          <w:spacing w:val="40"/>
        </w:rPr>
        <w:t xml:space="preserve"> </w:t>
      </w:r>
      <w:r w:rsidRPr="00736871">
        <w:rPr>
          <w:rFonts w:ascii="Poppins" w:hAnsi="Poppins" w:cs="Poppins"/>
        </w:rPr>
        <w:t>Only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those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skilled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technicians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proposed in the bid phase are to be assigned to this project by the Contractor.</w:t>
      </w:r>
    </w:p>
    <w:p w14:paraId="2D1D7B0E" w14:textId="77777777" w:rsidR="00072A54" w:rsidRPr="00736871" w:rsidRDefault="00507C58" w:rsidP="007D1C2E">
      <w:pPr>
        <w:pStyle w:val="ListParagraph"/>
        <w:numPr>
          <w:ilvl w:val="0"/>
          <w:numId w:val="3"/>
        </w:numPr>
        <w:tabs>
          <w:tab w:val="left" w:pos="1120"/>
        </w:tabs>
        <w:spacing w:line="276" w:lineRule="auto"/>
        <w:ind w:right="702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designated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Supervisor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for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Synthetic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Installer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must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present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during</w:t>
      </w:r>
      <w:r w:rsidRPr="00736871">
        <w:rPr>
          <w:rFonts w:ascii="Poppins" w:hAnsi="Poppins" w:cs="Poppins"/>
          <w:spacing w:val="-3"/>
        </w:rPr>
        <w:t xml:space="preserve"> </w:t>
      </w:r>
      <w:proofErr w:type="gramStart"/>
      <w:r w:rsidRPr="00736871">
        <w:rPr>
          <w:rFonts w:ascii="Poppins" w:hAnsi="Poppins" w:cs="Poppins"/>
        </w:rPr>
        <w:t>any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and all</w:t>
      </w:r>
      <w:proofErr w:type="gramEnd"/>
      <w:r w:rsidRPr="00736871">
        <w:rPr>
          <w:rFonts w:ascii="Poppins" w:hAnsi="Poppins" w:cs="Poppins"/>
        </w:rPr>
        <w:t xml:space="preserve"> construction activity associated with the field installation, including testing, cleanup and training.</w:t>
      </w:r>
    </w:p>
    <w:p w14:paraId="2D1D7B0F" w14:textId="77777777" w:rsidR="00072A54" w:rsidRPr="00736871" w:rsidRDefault="00507C58" w:rsidP="007D1C2E">
      <w:pPr>
        <w:pStyle w:val="ListParagraph"/>
        <w:numPr>
          <w:ilvl w:val="0"/>
          <w:numId w:val="3"/>
        </w:numPr>
        <w:tabs>
          <w:tab w:val="left" w:pos="1120"/>
        </w:tabs>
        <w:spacing w:before="1" w:line="276" w:lineRule="auto"/>
        <w:ind w:right="1370"/>
        <w:rPr>
          <w:rFonts w:ascii="Poppins" w:hAnsi="Poppins" w:cs="Poppins"/>
        </w:rPr>
      </w:pPr>
      <w:r w:rsidRPr="00736871">
        <w:rPr>
          <w:rFonts w:ascii="Poppins" w:hAnsi="Poppins" w:cs="Poppins"/>
        </w:rPr>
        <w:t>All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products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equipment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are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to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from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sources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approved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authorized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turf manufacturer and conform to the specifications.</w:t>
      </w:r>
    </w:p>
    <w:p w14:paraId="2D1D7B10" w14:textId="77777777" w:rsidR="00072A54" w:rsidRPr="00736871" w:rsidRDefault="00072A54" w:rsidP="007D1C2E">
      <w:pPr>
        <w:pStyle w:val="BodyText"/>
        <w:spacing w:before="40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5001C4DC" w14:textId="77777777" w:rsidR="00FD6858" w:rsidRPr="00736871" w:rsidRDefault="00FD6858" w:rsidP="00FD6858">
      <w:pPr>
        <w:widowControl/>
        <w:numPr>
          <w:ilvl w:val="1"/>
          <w:numId w:val="10"/>
        </w:numPr>
        <w:tabs>
          <w:tab w:val="left" w:pos="679"/>
        </w:tabs>
        <w:autoSpaceDE/>
        <w:autoSpaceDN/>
        <w:spacing w:after="160" w:line="276" w:lineRule="auto"/>
        <w:ind w:left="679" w:hanging="446"/>
        <w:outlineLvl w:val="1"/>
        <w:rPr>
          <w:rFonts w:ascii="Poppins" w:hAnsi="Poppins" w:cs="Poppins"/>
          <w:b/>
          <w:bCs/>
          <w:color w:val="1F1F1F"/>
        </w:rPr>
      </w:pPr>
      <w:r w:rsidRPr="00736871">
        <w:rPr>
          <w:rFonts w:ascii="Poppins" w:hAnsi="Poppins" w:cs="Poppins"/>
          <w:b/>
          <w:bCs/>
          <w:color w:val="1F1F1F"/>
        </w:rPr>
        <w:t xml:space="preserve"> PRODUCT</w:t>
      </w:r>
      <w:r w:rsidRPr="00736871">
        <w:rPr>
          <w:rFonts w:ascii="Poppins" w:hAnsi="Poppins" w:cs="Poppins"/>
          <w:b/>
          <w:bCs/>
          <w:color w:val="1F1F1F"/>
          <w:spacing w:val="13"/>
        </w:rPr>
        <w:t xml:space="preserve"> </w:t>
      </w:r>
      <w:r w:rsidRPr="00736871">
        <w:rPr>
          <w:rFonts w:ascii="Poppins" w:hAnsi="Poppins" w:cs="Poppins"/>
          <w:b/>
          <w:bCs/>
          <w:color w:val="1F1F1F"/>
        </w:rPr>
        <w:t>DELIVERY,</w:t>
      </w:r>
      <w:r w:rsidRPr="00736871">
        <w:rPr>
          <w:rFonts w:ascii="Poppins" w:hAnsi="Poppins" w:cs="Poppins"/>
          <w:b/>
          <w:bCs/>
          <w:color w:val="1F1F1F"/>
          <w:spacing w:val="25"/>
        </w:rPr>
        <w:t xml:space="preserve"> </w:t>
      </w:r>
      <w:r w:rsidRPr="00736871">
        <w:rPr>
          <w:rFonts w:ascii="Poppins" w:hAnsi="Poppins" w:cs="Poppins"/>
          <w:b/>
          <w:bCs/>
          <w:color w:val="1F1F1F"/>
        </w:rPr>
        <w:t>STORAGE</w:t>
      </w:r>
      <w:r w:rsidRPr="00736871">
        <w:rPr>
          <w:rFonts w:ascii="Poppins" w:hAnsi="Poppins" w:cs="Poppins"/>
          <w:b/>
          <w:bCs/>
          <w:color w:val="1F1F1F"/>
          <w:spacing w:val="14"/>
        </w:rPr>
        <w:t xml:space="preserve"> </w:t>
      </w:r>
      <w:r w:rsidRPr="00736871">
        <w:rPr>
          <w:rFonts w:ascii="Poppins" w:hAnsi="Poppins" w:cs="Poppins"/>
          <w:b/>
          <w:color w:val="1F1F1F"/>
          <w:sz w:val="24"/>
        </w:rPr>
        <w:t>&amp;</w:t>
      </w:r>
      <w:r w:rsidRPr="00736871">
        <w:rPr>
          <w:rFonts w:ascii="Poppins" w:hAnsi="Poppins" w:cs="Poppins"/>
          <w:bCs/>
          <w:color w:val="1F1F1F"/>
          <w:spacing w:val="17"/>
          <w:sz w:val="24"/>
        </w:rPr>
        <w:t xml:space="preserve"> </w:t>
      </w:r>
      <w:r w:rsidRPr="00736871">
        <w:rPr>
          <w:rFonts w:ascii="Poppins" w:hAnsi="Poppins" w:cs="Poppins"/>
          <w:b/>
          <w:bCs/>
          <w:color w:val="1F1F1F"/>
          <w:spacing w:val="-2"/>
        </w:rPr>
        <w:t>HANDLING</w:t>
      </w:r>
    </w:p>
    <w:p w14:paraId="6EEA1EC9" w14:textId="77777777" w:rsidR="00FD6858" w:rsidRPr="00736871" w:rsidRDefault="00FD6858" w:rsidP="00FD6858">
      <w:pPr>
        <w:widowControl/>
        <w:numPr>
          <w:ilvl w:val="2"/>
          <w:numId w:val="10"/>
        </w:numPr>
        <w:tabs>
          <w:tab w:val="left" w:pos="680"/>
        </w:tabs>
        <w:autoSpaceDE/>
        <w:autoSpaceDN/>
        <w:spacing w:before="251" w:after="160" w:line="276" w:lineRule="auto"/>
        <w:ind w:left="680" w:right="1591" w:hanging="344"/>
        <w:rPr>
          <w:rFonts w:ascii="Poppins" w:hAnsi="Poppins" w:cs="Poppins"/>
          <w:color w:val="1F1F1F"/>
        </w:rPr>
      </w:pPr>
      <w:r w:rsidRPr="00736871">
        <w:rPr>
          <w:rFonts w:ascii="Poppins" w:hAnsi="Poppins" w:cs="Poppins"/>
          <w:color w:val="1F1F1F"/>
        </w:rPr>
        <w:lastRenderedPageBreak/>
        <w:t>Deliver</w:t>
      </w:r>
      <w:r w:rsidRPr="00736871">
        <w:rPr>
          <w:rFonts w:ascii="Poppins" w:hAnsi="Poppins" w:cs="Poppins"/>
          <w:color w:val="1F1F1F"/>
          <w:spacing w:val="-2"/>
        </w:rPr>
        <w:t xml:space="preserve"> </w:t>
      </w:r>
      <w:r w:rsidRPr="00736871">
        <w:rPr>
          <w:rFonts w:ascii="Poppins" w:hAnsi="Poppins" w:cs="Poppins"/>
          <w:color w:val="1F1F1F"/>
        </w:rPr>
        <w:t>products</w:t>
      </w:r>
      <w:r w:rsidRPr="00736871">
        <w:rPr>
          <w:rFonts w:ascii="Poppins" w:hAnsi="Poppins" w:cs="Poppins"/>
          <w:color w:val="1F1F1F"/>
          <w:spacing w:val="-5"/>
        </w:rPr>
        <w:t xml:space="preserve"> </w:t>
      </w:r>
      <w:r w:rsidRPr="00736871">
        <w:rPr>
          <w:rFonts w:ascii="Poppins" w:hAnsi="Poppins" w:cs="Poppins"/>
          <w:color w:val="1F1F1F"/>
        </w:rPr>
        <w:t>to</w:t>
      </w:r>
      <w:r w:rsidRPr="00736871">
        <w:rPr>
          <w:rFonts w:ascii="Poppins" w:hAnsi="Poppins" w:cs="Poppins"/>
          <w:color w:val="1F1F1F"/>
          <w:spacing w:val="-6"/>
        </w:rPr>
        <w:t xml:space="preserve"> </w:t>
      </w:r>
      <w:r w:rsidRPr="00736871">
        <w:rPr>
          <w:rFonts w:ascii="Poppins" w:hAnsi="Poppins" w:cs="Poppins"/>
          <w:color w:val="1F1F1F"/>
        </w:rPr>
        <w:t>site</w:t>
      </w:r>
      <w:r w:rsidRPr="00736871">
        <w:rPr>
          <w:rFonts w:ascii="Poppins" w:hAnsi="Poppins" w:cs="Poppins"/>
          <w:color w:val="1F1F1F"/>
          <w:spacing w:val="-5"/>
        </w:rPr>
        <w:t xml:space="preserve"> </w:t>
      </w:r>
      <w:r w:rsidRPr="00736871">
        <w:rPr>
          <w:rFonts w:ascii="Poppins" w:hAnsi="Poppins" w:cs="Poppins"/>
          <w:color w:val="1F1F1F"/>
        </w:rPr>
        <w:t>in</w:t>
      </w:r>
      <w:r w:rsidRPr="00736871">
        <w:rPr>
          <w:rFonts w:ascii="Poppins" w:hAnsi="Poppins" w:cs="Poppins"/>
          <w:color w:val="1F1F1F"/>
          <w:spacing w:val="-3"/>
        </w:rPr>
        <w:t xml:space="preserve"> </w:t>
      </w:r>
      <w:r w:rsidRPr="00736871">
        <w:rPr>
          <w:rFonts w:ascii="Poppins" w:hAnsi="Poppins" w:cs="Poppins"/>
          <w:color w:val="1F1F1F"/>
        </w:rPr>
        <w:t>original</w:t>
      </w:r>
      <w:r w:rsidRPr="00736871">
        <w:rPr>
          <w:rFonts w:ascii="Poppins" w:hAnsi="Poppins" w:cs="Poppins"/>
          <w:color w:val="1F1F1F"/>
          <w:spacing w:val="28"/>
        </w:rPr>
        <w:t xml:space="preserve"> </w:t>
      </w:r>
      <w:r w:rsidRPr="00736871">
        <w:rPr>
          <w:rFonts w:ascii="Poppins" w:hAnsi="Poppins" w:cs="Poppins"/>
          <w:color w:val="1F1F1F"/>
        </w:rPr>
        <w:t>containers</w:t>
      </w:r>
      <w:r w:rsidRPr="00736871">
        <w:rPr>
          <w:rFonts w:ascii="Poppins" w:hAnsi="Poppins" w:cs="Poppins"/>
          <w:color w:val="1F1F1F"/>
          <w:spacing w:val="-5"/>
        </w:rPr>
        <w:t xml:space="preserve"> </w:t>
      </w:r>
      <w:r w:rsidRPr="00736871">
        <w:rPr>
          <w:rFonts w:ascii="Poppins" w:hAnsi="Poppins" w:cs="Poppins"/>
          <w:color w:val="1F1F1F"/>
        </w:rPr>
        <w:t>and</w:t>
      </w:r>
      <w:r w:rsidRPr="00736871">
        <w:rPr>
          <w:rFonts w:ascii="Poppins" w:hAnsi="Poppins" w:cs="Poppins"/>
          <w:color w:val="1F1F1F"/>
          <w:spacing w:val="-3"/>
        </w:rPr>
        <w:t xml:space="preserve"> </w:t>
      </w:r>
      <w:r w:rsidRPr="00736871">
        <w:rPr>
          <w:rFonts w:ascii="Poppins" w:hAnsi="Poppins" w:cs="Poppins"/>
          <w:color w:val="1F1F1F"/>
        </w:rPr>
        <w:t>wrappers</w:t>
      </w:r>
      <w:r w:rsidRPr="00736871">
        <w:rPr>
          <w:rFonts w:ascii="Poppins" w:hAnsi="Poppins" w:cs="Poppins"/>
          <w:color w:val="1F1F1F"/>
          <w:spacing w:val="-5"/>
        </w:rPr>
        <w:t xml:space="preserve"> </w:t>
      </w:r>
      <w:r w:rsidRPr="00736871">
        <w:rPr>
          <w:rFonts w:ascii="Poppins" w:hAnsi="Poppins" w:cs="Poppins"/>
          <w:color w:val="1F1F1F"/>
        </w:rPr>
        <w:t>as</w:t>
      </w:r>
      <w:r w:rsidRPr="00736871">
        <w:rPr>
          <w:rFonts w:ascii="Poppins" w:hAnsi="Poppins" w:cs="Poppins"/>
          <w:color w:val="1F1F1F"/>
          <w:spacing w:val="-3"/>
        </w:rPr>
        <w:t xml:space="preserve"> </w:t>
      </w:r>
      <w:r w:rsidRPr="00736871">
        <w:rPr>
          <w:rFonts w:ascii="Poppins" w:hAnsi="Poppins" w:cs="Poppins"/>
          <w:color w:val="1F1F1F"/>
        </w:rPr>
        <w:t>agreed</w:t>
      </w:r>
      <w:r w:rsidRPr="00736871">
        <w:rPr>
          <w:rFonts w:ascii="Poppins" w:hAnsi="Poppins" w:cs="Poppins"/>
          <w:color w:val="1F1F1F"/>
          <w:spacing w:val="27"/>
        </w:rPr>
        <w:t xml:space="preserve"> </w:t>
      </w:r>
      <w:r w:rsidRPr="00736871">
        <w:rPr>
          <w:rFonts w:ascii="Poppins" w:hAnsi="Poppins" w:cs="Poppins"/>
          <w:color w:val="1F1F1F"/>
        </w:rPr>
        <w:t>between the</w:t>
      </w:r>
      <w:r w:rsidRPr="00736871">
        <w:rPr>
          <w:rFonts w:ascii="Poppins" w:hAnsi="Poppins" w:cs="Poppins"/>
          <w:color w:val="1F1F1F"/>
          <w:spacing w:val="40"/>
        </w:rPr>
        <w:t xml:space="preserve"> </w:t>
      </w:r>
      <w:r w:rsidRPr="00736871">
        <w:rPr>
          <w:rFonts w:ascii="Poppins" w:hAnsi="Poppins" w:cs="Poppins"/>
          <w:color w:val="1F1F1F"/>
        </w:rPr>
        <w:t>Engineer</w:t>
      </w:r>
      <w:r w:rsidRPr="00736871">
        <w:rPr>
          <w:rFonts w:ascii="Poppins" w:hAnsi="Poppins" w:cs="Poppins"/>
          <w:color w:val="1F1F1F"/>
          <w:spacing w:val="40"/>
        </w:rPr>
        <w:t xml:space="preserve"> </w:t>
      </w:r>
      <w:r w:rsidRPr="00736871">
        <w:rPr>
          <w:rFonts w:ascii="Poppins" w:hAnsi="Poppins" w:cs="Poppins"/>
          <w:color w:val="1F1F1F"/>
        </w:rPr>
        <w:t>and</w:t>
      </w:r>
      <w:r w:rsidRPr="00736871">
        <w:rPr>
          <w:rFonts w:ascii="Poppins" w:hAnsi="Poppins" w:cs="Poppins"/>
          <w:color w:val="1F1F1F"/>
          <w:spacing w:val="40"/>
        </w:rPr>
        <w:t xml:space="preserve"> </w:t>
      </w:r>
      <w:r w:rsidRPr="00736871">
        <w:rPr>
          <w:rFonts w:ascii="Poppins" w:hAnsi="Poppins" w:cs="Poppins"/>
          <w:color w:val="2D2D2D"/>
        </w:rPr>
        <w:t>Contractor.</w:t>
      </w:r>
      <w:r w:rsidRPr="00736871">
        <w:rPr>
          <w:rFonts w:ascii="Poppins" w:hAnsi="Poppins" w:cs="Poppins"/>
          <w:color w:val="2D2D2D"/>
          <w:spacing w:val="40"/>
        </w:rPr>
        <w:t xml:space="preserve"> </w:t>
      </w:r>
      <w:r w:rsidRPr="00736871">
        <w:rPr>
          <w:rFonts w:ascii="Poppins" w:hAnsi="Poppins" w:cs="Poppins"/>
          <w:color w:val="1F1F1F"/>
        </w:rPr>
        <w:t>Inspect</w:t>
      </w:r>
      <w:r w:rsidRPr="00736871">
        <w:rPr>
          <w:rFonts w:ascii="Poppins" w:hAnsi="Poppins" w:cs="Poppins"/>
          <w:color w:val="1F1F1F"/>
          <w:spacing w:val="40"/>
        </w:rPr>
        <w:t xml:space="preserve"> </w:t>
      </w:r>
      <w:r w:rsidRPr="00736871">
        <w:rPr>
          <w:rFonts w:ascii="Poppins" w:hAnsi="Poppins" w:cs="Poppins"/>
          <w:color w:val="1F1F1F"/>
        </w:rPr>
        <w:t>products</w:t>
      </w:r>
      <w:r w:rsidRPr="00736871">
        <w:rPr>
          <w:rFonts w:ascii="Poppins" w:hAnsi="Poppins" w:cs="Poppins"/>
          <w:color w:val="1F1F1F"/>
          <w:spacing w:val="40"/>
        </w:rPr>
        <w:t xml:space="preserve"> </w:t>
      </w:r>
      <w:r w:rsidRPr="00736871">
        <w:rPr>
          <w:rFonts w:ascii="Poppins" w:hAnsi="Poppins" w:cs="Poppins"/>
          <w:color w:val="1F1F1F"/>
        </w:rPr>
        <w:t>upon</w:t>
      </w:r>
      <w:r w:rsidRPr="00736871">
        <w:rPr>
          <w:rFonts w:ascii="Poppins" w:hAnsi="Poppins" w:cs="Poppins"/>
          <w:color w:val="1F1F1F"/>
          <w:spacing w:val="40"/>
        </w:rPr>
        <w:t xml:space="preserve"> </w:t>
      </w:r>
      <w:r w:rsidRPr="00736871">
        <w:rPr>
          <w:rFonts w:ascii="Poppins" w:hAnsi="Poppins" w:cs="Poppins"/>
          <w:color w:val="1F1F1F"/>
        </w:rPr>
        <w:t>delivery</w:t>
      </w:r>
      <w:r w:rsidRPr="00736871">
        <w:rPr>
          <w:rFonts w:ascii="Poppins" w:hAnsi="Poppins" w:cs="Poppins"/>
          <w:color w:val="1F1F1F"/>
          <w:spacing w:val="40"/>
        </w:rPr>
        <w:t xml:space="preserve"> </w:t>
      </w:r>
      <w:r w:rsidRPr="00736871">
        <w:rPr>
          <w:rFonts w:ascii="Poppins" w:hAnsi="Poppins" w:cs="Poppins"/>
          <w:color w:val="1F1F1F"/>
        </w:rPr>
        <w:t>for</w:t>
      </w:r>
      <w:r w:rsidRPr="00736871">
        <w:rPr>
          <w:rFonts w:ascii="Poppins" w:hAnsi="Poppins" w:cs="Poppins"/>
          <w:color w:val="1F1F1F"/>
          <w:spacing w:val="40"/>
        </w:rPr>
        <w:t xml:space="preserve"> </w:t>
      </w:r>
      <w:r w:rsidRPr="00736871">
        <w:rPr>
          <w:rFonts w:ascii="Poppins" w:hAnsi="Poppins" w:cs="Poppins"/>
          <w:color w:val="1F1F1F"/>
        </w:rPr>
        <w:t>damage</w:t>
      </w:r>
      <w:r w:rsidRPr="00736871">
        <w:rPr>
          <w:rFonts w:ascii="Poppins" w:hAnsi="Poppins" w:cs="Poppins"/>
          <w:color w:val="505050"/>
        </w:rPr>
        <w:t>.</w:t>
      </w:r>
    </w:p>
    <w:p w14:paraId="26ABF052" w14:textId="77777777" w:rsidR="00FD6858" w:rsidRPr="00736871" w:rsidRDefault="00FD6858" w:rsidP="00FD6858">
      <w:pPr>
        <w:widowControl/>
        <w:numPr>
          <w:ilvl w:val="2"/>
          <w:numId w:val="10"/>
        </w:numPr>
        <w:tabs>
          <w:tab w:val="left" w:pos="678"/>
          <w:tab w:val="left" w:pos="680"/>
        </w:tabs>
        <w:autoSpaceDE/>
        <w:autoSpaceDN/>
        <w:spacing w:after="160" w:line="276" w:lineRule="auto"/>
        <w:ind w:left="680" w:right="1694" w:hanging="351"/>
        <w:rPr>
          <w:rFonts w:ascii="Poppins" w:hAnsi="Poppins" w:cs="Poppins"/>
          <w:color w:val="1F1F1F"/>
        </w:rPr>
      </w:pPr>
      <w:r w:rsidRPr="00736871">
        <w:rPr>
          <w:rFonts w:ascii="Poppins" w:hAnsi="Poppins" w:cs="Poppins"/>
          <w:color w:val="1F1F1F"/>
          <w:w w:val="105"/>
        </w:rPr>
        <w:t>Store</w:t>
      </w:r>
      <w:r w:rsidRPr="00736871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products</w:t>
      </w:r>
      <w:r w:rsidRPr="00736871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in</w:t>
      </w:r>
      <w:r w:rsidRPr="00736871">
        <w:rPr>
          <w:rFonts w:ascii="Poppins" w:hAnsi="Poppins" w:cs="Poppins"/>
          <w:color w:val="1F1F1F"/>
          <w:spacing w:val="-13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a</w:t>
      </w:r>
      <w:r w:rsidRPr="00736871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location</w:t>
      </w:r>
      <w:r w:rsidRPr="00736871">
        <w:rPr>
          <w:rFonts w:ascii="Poppins" w:hAnsi="Poppins" w:cs="Poppins"/>
          <w:color w:val="1F1F1F"/>
          <w:spacing w:val="-13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and</w:t>
      </w:r>
      <w:r w:rsidRPr="00736871">
        <w:rPr>
          <w:rFonts w:ascii="Poppins" w:hAnsi="Poppins" w:cs="Poppins"/>
          <w:color w:val="2D2D2D"/>
          <w:spacing w:val="-16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in</w:t>
      </w:r>
      <w:r w:rsidRPr="00736871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a</w:t>
      </w:r>
      <w:r w:rsidRPr="00736871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position,</w:t>
      </w:r>
      <w:r w:rsidRPr="00736871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that</w:t>
      </w:r>
      <w:r w:rsidRPr="00736871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protects</w:t>
      </w:r>
      <w:r w:rsidRPr="00736871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them</w:t>
      </w:r>
      <w:r w:rsidRPr="00736871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from</w:t>
      </w:r>
      <w:r w:rsidRPr="00736871">
        <w:rPr>
          <w:rFonts w:ascii="Poppins" w:hAnsi="Poppins" w:cs="Poppins"/>
          <w:color w:val="1F1F1F"/>
          <w:spacing w:val="-11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crush damage or any other defects.</w:t>
      </w:r>
    </w:p>
    <w:p w14:paraId="2D2F3176" w14:textId="77777777" w:rsidR="00FD6858" w:rsidRPr="00736871" w:rsidRDefault="00FD6858" w:rsidP="00FD6858">
      <w:pPr>
        <w:widowControl/>
        <w:numPr>
          <w:ilvl w:val="2"/>
          <w:numId w:val="10"/>
        </w:numPr>
        <w:tabs>
          <w:tab w:val="left" w:pos="677"/>
          <w:tab w:val="left" w:pos="680"/>
        </w:tabs>
        <w:autoSpaceDE/>
        <w:autoSpaceDN/>
        <w:spacing w:after="160" w:line="276" w:lineRule="auto"/>
        <w:ind w:left="680" w:right="1031" w:hanging="347"/>
        <w:rPr>
          <w:rFonts w:ascii="Poppins" w:hAnsi="Poppins" w:cs="Poppins"/>
          <w:color w:val="1F1F1F"/>
        </w:rPr>
      </w:pPr>
      <w:r w:rsidRPr="00736871">
        <w:rPr>
          <w:rFonts w:ascii="Poppins" w:hAnsi="Poppins" w:cs="Poppins"/>
          <w:color w:val="1F1F1F"/>
          <w:w w:val="105"/>
        </w:rPr>
        <w:t>Handle</w:t>
      </w:r>
      <w:r w:rsidRPr="00736871">
        <w:rPr>
          <w:rFonts w:ascii="Poppins" w:hAnsi="Poppins" w:cs="Poppins"/>
          <w:color w:val="1F1F1F"/>
          <w:spacing w:val="-8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 xml:space="preserve">and </w:t>
      </w:r>
      <w:r w:rsidRPr="00736871">
        <w:rPr>
          <w:rFonts w:ascii="Poppins" w:hAnsi="Poppins" w:cs="Poppins"/>
          <w:color w:val="2D2D2D"/>
          <w:w w:val="105"/>
        </w:rPr>
        <w:t>store</w:t>
      </w:r>
      <w:r w:rsidRPr="00736871">
        <w:rPr>
          <w:rFonts w:ascii="Poppins" w:hAnsi="Poppins" w:cs="Poppins"/>
          <w:color w:val="2D2D2D"/>
          <w:spacing w:val="-1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(on</w:t>
      </w:r>
      <w:r w:rsidRPr="00736871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 xml:space="preserve">and </w:t>
      </w:r>
      <w:r w:rsidRPr="00736871">
        <w:rPr>
          <w:rFonts w:ascii="Poppins" w:hAnsi="Poppins" w:cs="Poppins"/>
          <w:color w:val="1F1F1F"/>
          <w:w w:val="105"/>
        </w:rPr>
        <w:t>off</w:t>
      </w:r>
      <w:r w:rsidRPr="00736871">
        <w:rPr>
          <w:rFonts w:ascii="Poppins" w:hAnsi="Poppins" w:cs="Poppins"/>
          <w:color w:val="1F1F1F"/>
          <w:spacing w:val="-13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site)</w:t>
      </w:r>
      <w:r w:rsidRPr="00736871">
        <w:rPr>
          <w:rFonts w:ascii="Poppins" w:hAnsi="Poppins" w:cs="Poppins"/>
          <w:color w:val="2D2D2D"/>
          <w:spacing w:val="-1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all</w:t>
      </w:r>
      <w:r w:rsidRPr="00736871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materials safely to</w:t>
      </w:r>
      <w:r w:rsidRPr="00736871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ensure their physical properties</w:t>
      </w:r>
      <w:r w:rsidRPr="00736871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are</w:t>
      </w:r>
      <w:r w:rsidRPr="00736871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not</w:t>
      </w:r>
      <w:r w:rsidRPr="00736871">
        <w:rPr>
          <w:rFonts w:ascii="Poppins" w:hAnsi="Poppins" w:cs="Poppins"/>
          <w:color w:val="1F1F1F"/>
          <w:spacing w:val="-2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adversely</w:t>
      </w:r>
      <w:r w:rsidRPr="00736871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affected</w:t>
      </w:r>
      <w:r w:rsidRPr="00736871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and</w:t>
      </w:r>
      <w:r w:rsidRPr="00736871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that</w:t>
      </w:r>
      <w:r w:rsidRPr="00736871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they</w:t>
      </w:r>
      <w:r w:rsidRPr="00736871">
        <w:rPr>
          <w:rFonts w:ascii="Poppins" w:hAnsi="Poppins" w:cs="Poppins"/>
          <w:color w:val="1F1F1F"/>
          <w:spacing w:val="-5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are</w:t>
      </w:r>
      <w:r w:rsidRPr="00736871">
        <w:rPr>
          <w:rFonts w:ascii="Poppins" w:hAnsi="Poppins" w:cs="Poppins"/>
          <w:color w:val="2D2D2D"/>
          <w:spacing w:val="-3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not</w:t>
      </w:r>
      <w:r w:rsidRPr="00736871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subject</w:t>
      </w:r>
      <w:r w:rsidRPr="00736871">
        <w:rPr>
          <w:rFonts w:ascii="Poppins" w:hAnsi="Poppins" w:cs="Poppins"/>
          <w:color w:val="2D2D2D"/>
          <w:spacing w:val="-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to</w:t>
      </w:r>
      <w:r w:rsidRPr="00736871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vandalism</w:t>
      </w:r>
      <w:r w:rsidRPr="00736871">
        <w:rPr>
          <w:rFonts w:ascii="Poppins" w:hAnsi="Poppins" w:cs="Poppins"/>
          <w:color w:val="1F1F1F"/>
          <w:spacing w:val="-2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 xml:space="preserve">or </w:t>
      </w:r>
      <w:r w:rsidRPr="00736871">
        <w:rPr>
          <w:rFonts w:ascii="Poppins" w:hAnsi="Poppins" w:cs="Poppins"/>
          <w:color w:val="1F1F1F"/>
          <w:spacing w:val="-2"/>
          <w:w w:val="105"/>
        </w:rPr>
        <w:t>damage.</w:t>
      </w:r>
    </w:p>
    <w:p w14:paraId="06895423" w14:textId="77777777" w:rsidR="00FD6858" w:rsidRPr="00736871" w:rsidRDefault="00FD6858" w:rsidP="00FD6858">
      <w:pPr>
        <w:widowControl/>
        <w:numPr>
          <w:ilvl w:val="2"/>
          <w:numId w:val="10"/>
        </w:numPr>
        <w:tabs>
          <w:tab w:val="left" w:pos="679"/>
        </w:tabs>
        <w:autoSpaceDE/>
        <w:autoSpaceDN/>
        <w:spacing w:before="8" w:after="160" w:line="276" w:lineRule="auto"/>
        <w:ind w:left="679" w:hanging="343"/>
        <w:rPr>
          <w:rFonts w:ascii="Poppins" w:hAnsi="Poppins" w:cs="Poppins"/>
          <w:color w:val="1F1F1F"/>
        </w:rPr>
      </w:pPr>
      <w:r w:rsidRPr="00736871">
        <w:rPr>
          <w:rFonts w:ascii="Poppins" w:hAnsi="Poppins" w:cs="Poppins"/>
          <w:color w:val="1F1F1F"/>
        </w:rPr>
        <w:t>Infill</w:t>
      </w:r>
      <w:r w:rsidRPr="00736871">
        <w:rPr>
          <w:rFonts w:ascii="Poppins" w:hAnsi="Poppins" w:cs="Poppins"/>
          <w:color w:val="1F1F1F"/>
          <w:spacing w:val="7"/>
        </w:rPr>
        <w:t xml:space="preserve"> </w:t>
      </w:r>
      <w:r w:rsidRPr="00736871">
        <w:rPr>
          <w:rFonts w:ascii="Poppins" w:hAnsi="Poppins" w:cs="Poppins"/>
          <w:color w:val="2D2D2D"/>
        </w:rPr>
        <w:t>shall</w:t>
      </w:r>
      <w:r w:rsidRPr="00736871">
        <w:rPr>
          <w:rFonts w:ascii="Poppins" w:hAnsi="Poppins" w:cs="Poppins"/>
          <w:color w:val="2D2D2D"/>
          <w:spacing w:val="13"/>
        </w:rPr>
        <w:t xml:space="preserve"> </w:t>
      </w:r>
      <w:r w:rsidRPr="00736871">
        <w:rPr>
          <w:rFonts w:ascii="Poppins" w:hAnsi="Poppins" w:cs="Poppins"/>
          <w:color w:val="1F1F1F"/>
        </w:rPr>
        <w:t>arrive</w:t>
      </w:r>
      <w:r w:rsidRPr="00736871">
        <w:rPr>
          <w:rFonts w:ascii="Poppins" w:hAnsi="Poppins" w:cs="Poppins"/>
          <w:color w:val="1F1F1F"/>
          <w:spacing w:val="14"/>
        </w:rPr>
        <w:t xml:space="preserve"> </w:t>
      </w:r>
      <w:r w:rsidRPr="00736871">
        <w:rPr>
          <w:rFonts w:ascii="Poppins" w:hAnsi="Poppins" w:cs="Poppins"/>
          <w:color w:val="1F1F1F"/>
        </w:rPr>
        <w:t>dry</w:t>
      </w:r>
      <w:r w:rsidRPr="00736871">
        <w:rPr>
          <w:rFonts w:ascii="Poppins" w:hAnsi="Poppins" w:cs="Poppins"/>
          <w:color w:val="1F1F1F"/>
          <w:spacing w:val="5"/>
        </w:rPr>
        <w:t xml:space="preserve"> </w:t>
      </w:r>
      <w:r w:rsidRPr="00736871">
        <w:rPr>
          <w:rFonts w:ascii="Poppins" w:hAnsi="Poppins" w:cs="Poppins"/>
          <w:color w:val="1F1F1F"/>
        </w:rPr>
        <w:t>and</w:t>
      </w:r>
      <w:r w:rsidRPr="00736871">
        <w:rPr>
          <w:rFonts w:ascii="Poppins" w:hAnsi="Poppins" w:cs="Poppins"/>
          <w:color w:val="1F1F1F"/>
          <w:spacing w:val="7"/>
        </w:rPr>
        <w:t xml:space="preserve"> </w:t>
      </w:r>
      <w:r w:rsidRPr="00736871">
        <w:rPr>
          <w:rFonts w:ascii="Poppins" w:hAnsi="Poppins" w:cs="Poppins"/>
          <w:color w:val="1F1F1F"/>
          <w:spacing w:val="-2"/>
        </w:rPr>
        <w:t>loose.</w:t>
      </w:r>
    </w:p>
    <w:p w14:paraId="5D6D7524" w14:textId="77777777" w:rsidR="00FD6858" w:rsidRPr="00736871" w:rsidRDefault="00FD6858" w:rsidP="00FD6858">
      <w:pPr>
        <w:widowControl/>
        <w:numPr>
          <w:ilvl w:val="2"/>
          <w:numId w:val="10"/>
        </w:numPr>
        <w:tabs>
          <w:tab w:val="left" w:pos="678"/>
        </w:tabs>
        <w:autoSpaceDE/>
        <w:autoSpaceDN/>
        <w:spacing w:before="57" w:after="160" w:line="276" w:lineRule="auto"/>
        <w:ind w:left="678" w:hanging="337"/>
        <w:rPr>
          <w:rFonts w:ascii="Poppins" w:hAnsi="Poppins" w:cs="Poppins"/>
          <w:color w:val="1F1F1F"/>
        </w:rPr>
      </w:pPr>
      <w:r w:rsidRPr="00736871">
        <w:rPr>
          <w:rFonts w:ascii="Poppins" w:hAnsi="Poppins" w:cs="Poppins"/>
          <w:color w:val="1F1F1F"/>
        </w:rPr>
        <w:t>Adhesives</w:t>
      </w:r>
      <w:r w:rsidRPr="00736871">
        <w:rPr>
          <w:rFonts w:ascii="Poppins" w:hAnsi="Poppins" w:cs="Poppins"/>
          <w:color w:val="1F1F1F"/>
          <w:spacing w:val="7"/>
        </w:rPr>
        <w:t xml:space="preserve"> </w:t>
      </w:r>
      <w:r w:rsidRPr="00736871">
        <w:rPr>
          <w:rFonts w:ascii="Poppins" w:hAnsi="Poppins" w:cs="Poppins"/>
          <w:color w:val="1F1F1F"/>
        </w:rPr>
        <w:t>shall</w:t>
      </w:r>
      <w:r w:rsidRPr="00736871">
        <w:rPr>
          <w:rFonts w:ascii="Poppins" w:hAnsi="Poppins" w:cs="Poppins"/>
          <w:color w:val="1F1F1F"/>
          <w:spacing w:val="18"/>
        </w:rPr>
        <w:t xml:space="preserve"> </w:t>
      </w:r>
      <w:r w:rsidRPr="00736871">
        <w:rPr>
          <w:rFonts w:ascii="Poppins" w:hAnsi="Poppins" w:cs="Poppins"/>
          <w:color w:val="1F1F1F"/>
        </w:rPr>
        <w:t>arrive</w:t>
      </w:r>
      <w:r w:rsidRPr="00736871">
        <w:rPr>
          <w:rFonts w:ascii="Poppins" w:hAnsi="Poppins" w:cs="Poppins"/>
          <w:color w:val="1F1F1F"/>
          <w:spacing w:val="12"/>
        </w:rPr>
        <w:t xml:space="preserve"> </w:t>
      </w:r>
      <w:r w:rsidRPr="00736871">
        <w:rPr>
          <w:rFonts w:ascii="Poppins" w:hAnsi="Poppins" w:cs="Poppins"/>
          <w:color w:val="1F1F1F"/>
        </w:rPr>
        <w:t>in</w:t>
      </w:r>
      <w:r w:rsidRPr="00736871">
        <w:rPr>
          <w:rFonts w:ascii="Poppins" w:hAnsi="Poppins" w:cs="Poppins"/>
          <w:color w:val="1F1F1F"/>
          <w:spacing w:val="10"/>
        </w:rPr>
        <w:t xml:space="preserve"> </w:t>
      </w:r>
      <w:r w:rsidRPr="00736871">
        <w:rPr>
          <w:rFonts w:ascii="Poppins" w:hAnsi="Poppins" w:cs="Poppins"/>
          <w:color w:val="1F1F1F"/>
        </w:rPr>
        <w:t>dry,</w:t>
      </w:r>
      <w:r w:rsidRPr="00736871">
        <w:rPr>
          <w:rFonts w:ascii="Poppins" w:hAnsi="Poppins" w:cs="Poppins"/>
          <w:color w:val="1F1F1F"/>
          <w:spacing w:val="7"/>
        </w:rPr>
        <w:t xml:space="preserve"> </w:t>
      </w:r>
      <w:r w:rsidRPr="00736871">
        <w:rPr>
          <w:rFonts w:ascii="Poppins" w:hAnsi="Poppins" w:cs="Poppins"/>
          <w:color w:val="1F1F1F"/>
        </w:rPr>
        <w:t>sealed</w:t>
      </w:r>
      <w:r w:rsidRPr="00736871">
        <w:rPr>
          <w:rFonts w:ascii="Poppins" w:hAnsi="Poppins" w:cs="Poppins"/>
          <w:color w:val="1F1F1F"/>
          <w:spacing w:val="17"/>
        </w:rPr>
        <w:t xml:space="preserve"> </w:t>
      </w:r>
      <w:r w:rsidRPr="00736871">
        <w:rPr>
          <w:rFonts w:ascii="Poppins" w:hAnsi="Poppins" w:cs="Poppins"/>
          <w:color w:val="1F1F1F"/>
          <w:spacing w:val="-2"/>
        </w:rPr>
        <w:t>containers.</w:t>
      </w:r>
    </w:p>
    <w:p w14:paraId="1CBDBBE1" w14:textId="77777777" w:rsidR="00FD6858" w:rsidRPr="00736871" w:rsidRDefault="00FD6858" w:rsidP="00FD6858">
      <w:pPr>
        <w:widowControl/>
        <w:numPr>
          <w:ilvl w:val="1"/>
          <w:numId w:val="10"/>
        </w:numPr>
        <w:tabs>
          <w:tab w:val="left" w:pos="678"/>
        </w:tabs>
        <w:autoSpaceDE/>
        <w:autoSpaceDN/>
        <w:spacing w:after="160" w:line="276" w:lineRule="auto"/>
        <w:ind w:left="678" w:hanging="448"/>
        <w:outlineLvl w:val="1"/>
        <w:rPr>
          <w:rFonts w:ascii="Poppins" w:hAnsi="Poppins" w:cs="Poppins"/>
          <w:b/>
          <w:bCs/>
          <w:color w:val="1F1F1F"/>
        </w:rPr>
      </w:pPr>
      <w:bookmarkStart w:id="2" w:name="3.03_SUB-BASE_TYPES_AND_DETAILS"/>
      <w:bookmarkEnd w:id="2"/>
      <w:r w:rsidRPr="00736871">
        <w:rPr>
          <w:rFonts w:ascii="Poppins" w:hAnsi="Poppins" w:cs="Poppins"/>
          <w:b/>
          <w:bCs/>
          <w:color w:val="1F1F1F"/>
        </w:rPr>
        <w:t xml:space="preserve"> SUB-BASE</w:t>
      </w:r>
      <w:r w:rsidRPr="00736871">
        <w:rPr>
          <w:rFonts w:ascii="Poppins" w:hAnsi="Poppins" w:cs="Poppins"/>
          <w:b/>
          <w:bCs/>
          <w:color w:val="1F1F1F"/>
          <w:spacing w:val="15"/>
        </w:rPr>
        <w:t xml:space="preserve"> </w:t>
      </w:r>
      <w:r w:rsidRPr="00736871">
        <w:rPr>
          <w:rFonts w:ascii="Poppins" w:hAnsi="Poppins" w:cs="Poppins"/>
          <w:b/>
          <w:bCs/>
          <w:color w:val="1F1F1F"/>
        </w:rPr>
        <w:t>TYPES</w:t>
      </w:r>
      <w:r w:rsidRPr="00736871">
        <w:rPr>
          <w:rFonts w:ascii="Poppins" w:hAnsi="Poppins" w:cs="Poppins"/>
          <w:b/>
          <w:bCs/>
          <w:color w:val="1F1F1F"/>
          <w:spacing w:val="18"/>
        </w:rPr>
        <w:t xml:space="preserve"> </w:t>
      </w:r>
      <w:r w:rsidRPr="00736871">
        <w:rPr>
          <w:rFonts w:ascii="Poppins" w:hAnsi="Poppins" w:cs="Poppins"/>
          <w:b/>
          <w:bCs/>
          <w:color w:val="1F1F1F"/>
        </w:rPr>
        <w:t>AND</w:t>
      </w:r>
      <w:r w:rsidRPr="00736871">
        <w:rPr>
          <w:rFonts w:ascii="Poppins" w:hAnsi="Poppins" w:cs="Poppins"/>
          <w:b/>
          <w:bCs/>
          <w:color w:val="1F1F1F"/>
          <w:spacing w:val="8"/>
        </w:rPr>
        <w:t xml:space="preserve"> </w:t>
      </w:r>
      <w:r w:rsidRPr="00736871">
        <w:rPr>
          <w:rFonts w:ascii="Poppins" w:hAnsi="Poppins" w:cs="Poppins"/>
          <w:b/>
          <w:bCs/>
          <w:color w:val="1F1F1F"/>
          <w:spacing w:val="-2"/>
        </w:rPr>
        <w:t>DETAILS</w:t>
      </w:r>
    </w:p>
    <w:p w14:paraId="35DD6FB8" w14:textId="77777777" w:rsidR="00FD6858" w:rsidRPr="00736871" w:rsidRDefault="00FD6858" w:rsidP="00FD6858">
      <w:pPr>
        <w:widowControl/>
        <w:tabs>
          <w:tab w:val="left" w:pos="2391"/>
        </w:tabs>
        <w:autoSpaceDE/>
        <w:autoSpaceDN/>
        <w:spacing w:line="276" w:lineRule="auto"/>
        <w:rPr>
          <w:rFonts w:ascii="Poppins" w:hAnsi="Poppins" w:cs="Poppins"/>
          <w:b/>
        </w:rPr>
      </w:pPr>
      <w:r w:rsidRPr="00736871">
        <w:rPr>
          <w:rFonts w:ascii="Poppins" w:hAnsi="Poppins" w:cs="Poppins"/>
        </w:rPr>
        <w:tab/>
      </w:r>
    </w:p>
    <w:p w14:paraId="0B13BC8A" w14:textId="77777777" w:rsidR="00FD6858" w:rsidRPr="00736871" w:rsidRDefault="00FD6858" w:rsidP="00FD6858">
      <w:pPr>
        <w:widowControl/>
        <w:autoSpaceDE/>
        <w:autoSpaceDN/>
        <w:spacing w:line="276" w:lineRule="auto"/>
        <w:ind w:right="862"/>
        <w:rPr>
          <w:rFonts w:ascii="Poppins" w:hAnsi="Poppins" w:cs="Poppins"/>
        </w:rPr>
      </w:pPr>
      <w:r w:rsidRPr="00736871">
        <w:rPr>
          <w:rFonts w:ascii="Poppins" w:hAnsi="Poppins" w:cs="Poppins"/>
          <w:b/>
          <w:color w:val="1F1F1F"/>
        </w:rPr>
        <w:t>Sub-Base</w:t>
      </w:r>
      <w:r w:rsidRPr="00736871">
        <w:rPr>
          <w:rFonts w:ascii="Poppins" w:hAnsi="Poppins" w:cs="Poppins"/>
          <w:b/>
          <w:color w:val="1F1F1F"/>
          <w:spacing w:val="-2"/>
        </w:rPr>
        <w:t xml:space="preserve"> </w:t>
      </w:r>
      <w:r w:rsidRPr="00736871">
        <w:rPr>
          <w:rFonts w:ascii="Poppins" w:hAnsi="Poppins" w:cs="Poppins"/>
          <w:b/>
          <w:color w:val="1F1F1F"/>
        </w:rPr>
        <w:t>Requirements:</w:t>
      </w:r>
      <w:r w:rsidRPr="00736871">
        <w:rPr>
          <w:rFonts w:ascii="Poppins" w:hAnsi="Poppins" w:cs="Poppins"/>
          <w:b/>
          <w:color w:val="1F1F1F"/>
          <w:spacing w:val="31"/>
        </w:rPr>
        <w:t xml:space="preserve"> </w:t>
      </w:r>
      <w:r w:rsidRPr="00736871">
        <w:rPr>
          <w:rFonts w:ascii="Poppins" w:hAnsi="Poppins" w:cs="Poppins"/>
          <w:color w:val="1F1F1F"/>
        </w:rPr>
        <w:t>The</w:t>
      </w:r>
      <w:r w:rsidRPr="00736871">
        <w:rPr>
          <w:rFonts w:ascii="Poppins" w:hAnsi="Poppins" w:cs="Poppins"/>
          <w:color w:val="1F1F1F"/>
          <w:spacing w:val="-2"/>
        </w:rPr>
        <w:t xml:space="preserve"> </w:t>
      </w:r>
      <w:r w:rsidRPr="00736871">
        <w:rPr>
          <w:rFonts w:ascii="Poppins" w:hAnsi="Poppins" w:cs="Poppins"/>
          <w:color w:val="1F1F1F"/>
        </w:rPr>
        <w:t>base</w:t>
      </w:r>
      <w:r w:rsidRPr="00736871">
        <w:rPr>
          <w:rFonts w:ascii="Poppins" w:hAnsi="Poppins" w:cs="Poppins"/>
          <w:color w:val="1F1F1F"/>
          <w:spacing w:val="-2"/>
        </w:rPr>
        <w:t xml:space="preserve"> </w:t>
      </w:r>
      <w:r w:rsidRPr="00736871">
        <w:rPr>
          <w:rFonts w:ascii="Poppins" w:hAnsi="Poppins" w:cs="Poppins"/>
          <w:color w:val="1F1F1F"/>
        </w:rPr>
        <w:t>shall</w:t>
      </w:r>
      <w:r w:rsidRPr="00736871">
        <w:rPr>
          <w:rFonts w:ascii="Poppins" w:hAnsi="Poppins" w:cs="Poppins"/>
          <w:color w:val="1F1F1F"/>
          <w:spacing w:val="34"/>
        </w:rPr>
        <w:t xml:space="preserve"> </w:t>
      </w:r>
      <w:r w:rsidRPr="00736871">
        <w:rPr>
          <w:rFonts w:ascii="Poppins" w:hAnsi="Poppins" w:cs="Poppins"/>
          <w:color w:val="1F1F1F"/>
        </w:rPr>
        <w:t>have</w:t>
      </w:r>
      <w:r w:rsidRPr="00736871">
        <w:rPr>
          <w:rFonts w:ascii="Poppins" w:hAnsi="Poppins" w:cs="Poppins"/>
          <w:color w:val="1F1F1F"/>
          <w:spacing w:val="-5"/>
        </w:rPr>
        <w:t xml:space="preserve"> </w:t>
      </w:r>
      <w:r w:rsidRPr="00736871">
        <w:rPr>
          <w:rFonts w:ascii="Poppins" w:hAnsi="Poppins" w:cs="Poppins"/>
          <w:color w:val="1F1F1F"/>
        </w:rPr>
        <w:t>the</w:t>
      </w:r>
      <w:r w:rsidRPr="00736871">
        <w:rPr>
          <w:rFonts w:ascii="Poppins" w:hAnsi="Poppins" w:cs="Poppins"/>
          <w:color w:val="1F1F1F"/>
          <w:spacing w:val="-5"/>
        </w:rPr>
        <w:t xml:space="preserve"> </w:t>
      </w:r>
      <w:r w:rsidRPr="00736871">
        <w:rPr>
          <w:rFonts w:ascii="Poppins" w:hAnsi="Poppins" w:cs="Poppins"/>
          <w:color w:val="1F1F1F"/>
        </w:rPr>
        <w:t>specific</w:t>
      </w:r>
      <w:r w:rsidRPr="00736871">
        <w:rPr>
          <w:rFonts w:ascii="Poppins" w:hAnsi="Poppins" w:cs="Poppins"/>
          <w:color w:val="1F1F1F"/>
          <w:spacing w:val="31"/>
        </w:rPr>
        <w:t xml:space="preserve"> </w:t>
      </w:r>
      <w:r w:rsidRPr="00736871">
        <w:rPr>
          <w:rFonts w:ascii="Poppins" w:hAnsi="Poppins" w:cs="Poppins"/>
          <w:color w:val="1F1F1F"/>
        </w:rPr>
        <w:t>minimum</w:t>
      </w:r>
      <w:r w:rsidRPr="00736871">
        <w:rPr>
          <w:rFonts w:ascii="Poppins" w:hAnsi="Poppins" w:cs="Poppins"/>
          <w:color w:val="1F1F1F"/>
          <w:spacing w:val="29"/>
        </w:rPr>
        <w:t xml:space="preserve"> </w:t>
      </w:r>
      <w:r w:rsidRPr="00736871">
        <w:rPr>
          <w:rFonts w:ascii="Poppins" w:hAnsi="Poppins" w:cs="Poppins"/>
          <w:color w:val="2D2D2D"/>
        </w:rPr>
        <w:t>slope</w:t>
      </w:r>
      <w:r w:rsidRPr="00736871">
        <w:rPr>
          <w:rFonts w:ascii="Poppins" w:hAnsi="Poppins" w:cs="Poppins"/>
          <w:color w:val="2D2D2D"/>
          <w:spacing w:val="-5"/>
        </w:rPr>
        <w:t xml:space="preserve"> </w:t>
      </w:r>
      <w:r w:rsidRPr="00736871">
        <w:rPr>
          <w:rFonts w:ascii="Poppins" w:hAnsi="Poppins" w:cs="Poppins"/>
          <w:color w:val="1F1F1F"/>
        </w:rPr>
        <w:t>(2%)</w:t>
      </w:r>
      <w:r w:rsidRPr="00736871">
        <w:rPr>
          <w:rFonts w:ascii="Poppins" w:hAnsi="Poppins" w:cs="Poppins"/>
          <w:color w:val="1F1F1F"/>
          <w:spacing w:val="-4"/>
        </w:rPr>
        <w:t xml:space="preserve"> </w:t>
      </w:r>
      <w:r w:rsidRPr="00736871">
        <w:rPr>
          <w:rFonts w:ascii="Poppins" w:hAnsi="Poppins" w:cs="Poppins"/>
          <w:color w:val="1F1F1F"/>
        </w:rPr>
        <w:t xml:space="preserve">and </w:t>
      </w:r>
      <w:r w:rsidRPr="00736871">
        <w:rPr>
          <w:rFonts w:ascii="Poppins" w:hAnsi="Poppins" w:cs="Poppins"/>
          <w:color w:val="2D2D2D"/>
        </w:rPr>
        <w:t xml:space="preserve">shall </w:t>
      </w:r>
      <w:r w:rsidRPr="00736871">
        <w:rPr>
          <w:rFonts w:ascii="Poppins" w:hAnsi="Poppins" w:cs="Poppins"/>
          <w:color w:val="1F1F1F"/>
        </w:rPr>
        <w:t>vary no more than .125" when measured in any</w:t>
      </w:r>
      <w:r w:rsidRPr="00736871">
        <w:rPr>
          <w:rFonts w:ascii="Poppins" w:hAnsi="Poppins" w:cs="Poppins"/>
          <w:color w:val="1F1F1F"/>
          <w:spacing w:val="34"/>
        </w:rPr>
        <w:t xml:space="preserve"> </w:t>
      </w:r>
      <w:r w:rsidRPr="00736871">
        <w:rPr>
          <w:rFonts w:ascii="Poppins" w:hAnsi="Poppins" w:cs="Poppins"/>
          <w:color w:val="1F1F1F"/>
        </w:rPr>
        <w:t>direction with</w:t>
      </w:r>
      <w:r w:rsidRPr="00736871">
        <w:rPr>
          <w:rFonts w:ascii="Poppins" w:hAnsi="Poppins" w:cs="Poppins"/>
          <w:color w:val="1F1F1F"/>
          <w:spacing w:val="32"/>
        </w:rPr>
        <w:t xml:space="preserve"> </w:t>
      </w:r>
      <w:r w:rsidRPr="00736871">
        <w:rPr>
          <w:rFonts w:ascii="Poppins" w:hAnsi="Poppins" w:cs="Poppins"/>
          <w:color w:val="2D2D2D"/>
        </w:rPr>
        <w:t>a</w:t>
      </w:r>
      <w:r w:rsidRPr="00736871">
        <w:rPr>
          <w:rFonts w:ascii="Poppins" w:hAnsi="Poppins" w:cs="Poppins"/>
          <w:color w:val="2D2D2D"/>
          <w:spacing w:val="32"/>
        </w:rPr>
        <w:t xml:space="preserve"> </w:t>
      </w:r>
      <w:r w:rsidRPr="00736871">
        <w:rPr>
          <w:rFonts w:ascii="Poppins" w:hAnsi="Poppins" w:cs="Poppins"/>
          <w:color w:val="1F1F1F"/>
        </w:rPr>
        <w:t>10'</w:t>
      </w:r>
      <w:r w:rsidRPr="00736871">
        <w:rPr>
          <w:rFonts w:ascii="Poppins" w:hAnsi="Poppins" w:cs="Poppins"/>
          <w:color w:val="1F1F1F"/>
          <w:spacing w:val="40"/>
        </w:rPr>
        <w:t xml:space="preserve"> </w:t>
      </w:r>
      <w:r w:rsidRPr="00736871">
        <w:rPr>
          <w:rFonts w:ascii="Poppins" w:hAnsi="Poppins" w:cs="Poppins"/>
          <w:color w:val="2D2D2D"/>
        </w:rPr>
        <w:t xml:space="preserve">straight </w:t>
      </w:r>
      <w:r w:rsidRPr="00736871">
        <w:rPr>
          <w:rFonts w:ascii="Poppins" w:hAnsi="Poppins" w:cs="Poppins"/>
          <w:color w:val="2D2D2D"/>
          <w:spacing w:val="-2"/>
        </w:rPr>
        <w:t>edge.</w:t>
      </w:r>
    </w:p>
    <w:p w14:paraId="0F34B3AE" w14:textId="77777777" w:rsidR="00FD6858" w:rsidRPr="00736871" w:rsidRDefault="00FD6858" w:rsidP="00FD6858">
      <w:pPr>
        <w:widowControl/>
        <w:autoSpaceDE/>
        <w:autoSpaceDN/>
        <w:spacing w:line="276" w:lineRule="auto"/>
        <w:ind w:right="698"/>
        <w:rPr>
          <w:rFonts w:ascii="Poppins" w:hAnsi="Poppins" w:cs="Poppins"/>
        </w:rPr>
      </w:pPr>
      <w:r w:rsidRPr="00736871">
        <w:rPr>
          <w:rFonts w:ascii="Poppins" w:hAnsi="Poppins" w:cs="Poppins"/>
          <w:color w:val="1F1F1F"/>
          <w:w w:val="105"/>
          <w:u w:val="thick" w:color="1F1F1F"/>
        </w:rPr>
        <w:t>STONE:</w:t>
      </w:r>
      <w:r w:rsidRPr="00736871">
        <w:rPr>
          <w:rFonts w:ascii="Poppins" w:hAnsi="Poppins" w:cs="Poppins"/>
          <w:color w:val="1F1F1F"/>
          <w:spacing w:val="33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The</w:t>
      </w:r>
      <w:r w:rsidRPr="00736871">
        <w:rPr>
          <w:rFonts w:ascii="Poppins" w:hAnsi="Poppins" w:cs="Poppins"/>
          <w:color w:val="1F1F1F"/>
          <w:spacing w:val="-11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density</w:t>
      </w:r>
      <w:r w:rsidRPr="00736871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requirement</w:t>
      </w:r>
      <w:r w:rsidRPr="00736871">
        <w:rPr>
          <w:rFonts w:ascii="Poppins" w:hAnsi="Poppins" w:cs="Poppins"/>
          <w:color w:val="2D2D2D"/>
          <w:spacing w:val="-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is</w:t>
      </w:r>
      <w:r w:rsidRPr="00736871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90%</w:t>
      </w:r>
      <w:r w:rsidRPr="00736871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to</w:t>
      </w:r>
      <w:r w:rsidRPr="00736871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95%</w:t>
      </w:r>
      <w:r w:rsidRPr="00736871">
        <w:rPr>
          <w:rFonts w:ascii="Poppins" w:hAnsi="Poppins" w:cs="Poppins"/>
          <w:color w:val="1F1F1F"/>
          <w:spacing w:val="-5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compaction</w:t>
      </w:r>
      <w:r w:rsidRPr="00736871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with</w:t>
      </w:r>
      <w:r w:rsidRPr="00736871">
        <w:rPr>
          <w:rFonts w:ascii="Poppins" w:hAnsi="Poppins" w:cs="Poppins"/>
          <w:color w:val="2D2D2D"/>
          <w:spacing w:val="-7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final</w:t>
      </w:r>
      <w:r w:rsidRPr="00736871">
        <w:rPr>
          <w:rFonts w:ascii="Poppins" w:hAnsi="Poppins" w:cs="Poppins"/>
          <w:color w:val="1F1F1F"/>
          <w:spacing w:val="-1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condition</w:t>
      </w:r>
      <w:r w:rsidRPr="00736871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 xml:space="preserve">of </w:t>
      </w:r>
      <w:r w:rsidRPr="00736871">
        <w:rPr>
          <w:rFonts w:ascii="Poppins" w:hAnsi="Poppins" w:cs="Poppins"/>
          <w:color w:val="2D2D2D"/>
          <w:w w:val="105"/>
        </w:rPr>
        <w:t>stone as</w:t>
      </w:r>
      <w:r w:rsidRPr="00736871">
        <w:rPr>
          <w:rFonts w:ascii="Poppins" w:hAnsi="Poppins" w:cs="Poppins"/>
          <w:color w:val="2D2D2D"/>
          <w:spacing w:val="-9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level and stable</w:t>
      </w:r>
      <w:r w:rsidRPr="00736871">
        <w:rPr>
          <w:rFonts w:ascii="Poppins" w:hAnsi="Poppins" w:cs="Poppins"/>
          <w:color w:val="1F1F1F"/>
          <w:spacing w:val="-1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so as not to</w:t>
      </w:r>
      <w:r w:rsidRPr="00736871">
        <w:rPr>
          <w:rFonts w:ascii="Poppins" w:hAnsi="Poppins" w:cs="Poppins"/>
          <w:color w:val="1F1F1F"/>
          <w:spacing w:val="-2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 xml:space="preserve">shift </w:t>
      </w:r>
      <w:r w:rsidRPr="00736871">
        <w:rPr>
          <w:rFonts w:ascii="Poppins" w:hAnsi="Poppins" w:cs="Poppins"/>
          <w:color w:val="1F1F1F"/>
          <w:w w:val="105"/>
        </w:rPr>
        <w:t>when</w:t>
      </w:r>
      <w:r w:rsidRPr="00736871">
        <w:rPr>
          <w:rFonts w:ascii="Poppins" w:hAnsi="Poppins" w:cs="Poppins"/>
          <w:color w:val="1F1F1F"/>
          <w:spacing w:val="-1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traveled on</w:t>
      </w:r>
      <w:r w:rsidRPr="00736871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 xml:space="preserve">or during </w:t>
      </w:r>
      <w:r w:rsidRPr="00736871">
        <w:rPr>
          <w:rFonts w:ascii="Poppins" w:hAnsi="Poppins" w:cs="Poppins"/>
          <w:color w:val="2D2D2D"/>
          <w:w w:val="105"/>
        </w:rPr>
        <w:t xml:space="preserve">surface </w:t>
      </w:r>
      <w:r w:rsidRPr="00736871">
        <w:rPr>
          <w:rFonts w:ascii="Poppins" w:hAnsi="Poppins" w:cs="Poppins"/>
          <w:color w:val="1F1F1F"/>
          <w:w w:val="105"/>
        </w:rPr>
        <w:t xml:space="preserve">installation process. A compaction test is required </w:t>
      </w:r>
      <w:r w:rsidRPr="00736871">
        <w:rPr>
          <w:rFonts w:ascii="Poppins" w:hAnsi="Poppins" w:cs="Poppins"/>
          <w:color w:val="2D2D2D"/>
          <w:w w:val="105"/>
        </w:rPr>
        <w:t xml:space="preserve">and </w:t>
      </w:r>
      <w:r w:rsidRPr="00736871">
        <w:rPr>
          <w:rFonts w:ascii="Poppins" w:hAnsi="Poppins" w:cs="Poppins"/>
          <w:color w:val="1F1F1F"/>
          <w:w w:val="105"/>
        </w:rPr>
        <w:t>must be</w:t>
      </w:r>
      <w:r w:rsidRPr="00736871">
        <w:rPr>
          <w:rFonts w:ascii="Poppins" w:hAnsi="Poppins" w:cs="Poppins"/>
          <w:color w:val="1F1F1F"/>
          <w:spacing w:val="-8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 xml:space="preserve">submitted </w:t>
      </w:r>
      <w:r w:rsidRPr="00736871">
        <w:rPr>
          <w:rFonts w:ascii="Poppins" w:hAnsi="Poppins" w:cs="Poppins"/>
          <w:color w:val="1F1F1F"/>
          <w:w w:val="105"/>
        </w:rPr>
        <w:t>to GT Impax prior to installation</w:t>
      </w:r>
      <w:r w:rsidRPr="00736871">
        <w:rPr>
          <w:rFonts w:ascii="Poppins" w:hAnsi="Poppins" w:cs="Poppins"/>
          <w:color w:val="1F1F1F"/>
          <w:spacing w:val="-3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of turf</w:t>
      </w:r>
      <w:r w:rsidRPr="00736871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surfacing.</w:t>
      </w:r>
      <w:r w:rsidRPr="00736871">
        <w:rPr>
          <w:rFonts w:ascii="Poppins" w:hAnsi="Poppins" w:cs="Poppins"/>
          <w:color w:val="1F1F1F"/>
          <w:spacing w:val="40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Failure</w:t>
      </w:r>
      <w:r w:rsidRPr="00736871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to</w:t>
      </w:r>
      <w:r w:rsidRPr="00736871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provide proof of compaction test</w:t>
      </w:r>
      <w:r w:rsidRPr="00736871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will void</w:t>
      </w:r>
      <w:r w:rsidRPr="00736871">
        <w:rPr>
          <w:rFonts w:ascii="Poppins" w:hAnsi="Poppins" w:cs="Poppins"/>
          <w:color w:val="2D2D2D"/>
          <w:spacing w:val="-9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the</w:t>
      </w:r>
      <w:r w:rsidRPr="00736871">
        <w:rPr>
          <w:rFonts w:ascii="Poppins" w:hAnsi="Poppins" w:cs="Poppins"/>
          <w:color w:val="1F1F1F"/>
          <w:spacing w:val="-19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 xml:space="preserve">five- year </w:t>
      </w:r>
      <w:r w:rsidRPr="00736871">
        <w:rPr>
          <w:rFonts w:ascii="Poppins" w:hAnsi="Poppins" w:cs="Poppins"/>
          <w:color w:val="1F1F1F"/>
          <w:w w:val="105"/>
        </w:rPr>
        <w:t xml:space="preserve">warranty of Turf Surfacing </w:t>
      </w:r>
      <w:r w:rsidRPr="00736871">
        <w:rPr>
          <w:rFonts w:ascii="Poppins" w:hAnsi="Poppins" w:cs="Poppins"/>
          <w:color w:val="2D2D2D"/>
          <w:w w:val="105"/>
        </w:rPr>
        <w:t xml:space="preserve">should </w:t>
      </w:r>
      <w:r w:rsidRPr="00736871">
        <w:rPr>
          <w:rFonts w:ascii="Poppins" w:hAnsi="Poppins" w:cs="Poppins"/>
          <w:color w:val="1F1F1F"/>
          <w:w w:val="105"/>
        </w:rPr>
        <w:t xml:space="preserve">a </w:t>
      </w:r>
      <w:r w:rsidRPr="00736871">
        <w:rPr>
          <w:rFonts w:ascii="Poppins" w:hAnsi="Poppins" w:cs="Poppins"/>
          <w:color w:val="2D2D2D"/>
          <w:w w:val="105"/>
        </w:rPr>
        <w:t xml:space="preserve">sub-base </w:t>
      </w:r>
      <w:r w:rsidRPr="00736871">
        <w:rPr>
          <w:rFonts w:ascii="Poppins" w:hAnsi="Poppins" w:cs="Poppins"/>
          <w:color w:val="1F1F1F"/>
          <w:w w:val="105"/>
        </w:rPr>
        <w:t xml:space="preserve">failure </w:t>
      </w:r>
      <w:r w:rsidRPr="00736871">
        <w:rPr>
          <w:rFonts w:ascii="Poppins" w:hAnsi="Poppins" w:cs="Poppins"/>
          <w:color w:val="1F1F1F"/>
          <w:spacing w:val="-2"/>
          <w:w w:val="105"/>
        </w:rPr>
        <w:t>occur.</w:t>
      </w:r>
    </w:p>
    <w:p w14:paraId="73DDE0DE" w14:textId="77777777" w:rsidR="00FD6858" w:rsidRPr="00736871" w:rsidRDefault="00FD6858" w:rsidP="00FD6858">
      <w:pPr>
        <w:widowControl/>
        <w:autoSpaceDE/>
        <w:autoSpaceDN/>
        <w:spacing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  <w:color w:val="1F1F1F"/>
          <w:w w:val="105"/>
          <w:u w:val="thick" w:color="1F1F1F"/>
        </w:rPr>
        <w:t>DEPTH:</w:t>
      </w:r>
      <w:r w:rsidRPr="00736871">
        <w:rPr>
          <w:rFonts w:ascii="Poppins" w:hAnsi="Poppins" w:cs="Poppins"/>
          <w:color w:val="1F1F1F"/>
          <w:spacing w:val="71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  <w:sz w:val="24"/>
        </w:rPr>
        <w:t>4"</w:t>
      </w:r>
      <w:r w:rsidRPr="00736871">
        <w:rPr>
          <w:rFonts w:ascii="Poppins" w:hAnsi="Poppins" w:cs="Poppins"/>
          <w:color w:val="1F1F1F"/>
          <w:spacing w:val="-25"/>
          <w:w w:val="105"/>
          <w:sz w:val="24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minimum</w:t>
      </w:r>
      <w:r w:rsidRPr="00736871">
        <w:rPr>
          <w:rFonts w:ascii="Poppins" w:hAnsi="Poppins" w:cs="Poppins"/>
          <w:color w:val="1F1F1F"/>
          <w:spacing w:val="-2"/>
          <w:w w:val="105"/>
        </w:rPr>
        <w:t xml:space="preserve"> thickness</w:t>
      </w:r>
    </w:p>
    <w:p w14:paraId="22088981" w14:textId="77777777" w:rsidR="00FD6858" w:rsidRPr="00736871" w:rsidRDefault="00FD6858" w:rsidP="00FD6858">
      <w:pPr>
        <w:widowControl/>
        <w:autoSpaceDE/>
        <w:autoSpaceDN/>
        <w:spacing w:before="19" w:line="276" w:lineRule="auto"/>
        <w:ind w:right="862"/>
        <w:rPr>
          <w:rFonts w:ascii="Poppins" w:hAnsi="Poppins" w:cs="Poppins"/>
        </w:rPr>
      </w:pPr>
      <w:r w:rsidRPr="00736871">
        <w:rPr>
          <w:rFonts w:ascii="Poppins" w:hAnsi="Poppins" w:cs="Poppins"/>
          <w:color w:val="1F1F1F"/>
          <w:u w:val="thick" w:color="1F1F1F"/>
        </w:rPr>
        <w:t>SLOPE:</w:t>
      </w:r>
      <w:r w:rsidRPr="00736871">
        <w:rPr>
          <w:rFonts w:ascii="Poppins" w:hAnsi="Poppins" w:cs="Poppins"/>
          <w:color w:val="1F1F1F"/>
          <w:spacing w:val="80"/>
        </w:rPr>
        <w:t xml:space="preserve"> </w:t>
      </w:r>
      <w:r w:rsidRPr="00736871">
        <w:rPr>
          <w:rFonts w:ascii="Poppins" w:hAnsi="Poppins" w:cs="Poppins"/>
          <w:color w:val="1F1F1F"/>
        </w:rPr>
        <w:t xml:space="preserve">Stone </w:t>
      </w:r>
      <w:r w:rsidRPr="00736871">
        <w:rPr>
          <w:rFonts w:ascii="Poppins" w:hAnsi="Poppins" w:cs="Poppins"/>
          <w:color w:val="2D2D2D"/>
        </w:rPr>
        <w:t xml:space="preserve">elevation shall </w:t>
      </w:r>
      <w:r w:rsidRPr="00736871">
        <w:rPr>
          <w:rFonts w:ascii="Poppins" w:hAnsi="Poppins" w:cs="Poppins"/>
          <w:color w:val="1F1F1F"/>
        </w:rPr>
        <w:t xml:space="preserve">maintain .25" per foot </w:t>
      </w:r>
      <w:r w:rsidRPr="00736871">
        <w:rPr>
          <w:rFonts w:ascii="Poppins" w:hAnsi="Poppins" w:cs="Poppins"/>
          <w:color w:val="2D2D2D"/>
        </w:rPr>
        <w:t xml:space="preserve">towards </w:t>
      </w:r>
      <w:r w:rsidRPr="00736871">
        <w:rPr>
          <w:rFonts w:ascii="Poppins" w:hAnsi="Poppins" w:cs="Poppins"/>
          <w:color w:val="1F1F1F"/>
        </w:rPr>
        <w:t xml:space="preserve">low </w:t>
      </w:r>
      <w:r w:rsidRPr="00736871">
        <w:rPr>
          <w:rFonts w:ascii="Poppins" w:hAnsi="Poppins" w:cs="Poppins"/>
          <w:color w:val="2D2D2D"/>
        </w:rPr>
        <w:t xml:space="preserve">end </w:t>
      </w:r>
      <w:r w:rsidRPr="00736871">
        <w:rPr>
          <w:rFonts w:ascii="Poppins" w:hAnsi="Poppins" w:cs="Poppins"/>
          <w:color w:val="2D2D2D"/>
          <w:u w:val="thick" w:color="2D2D2D"/>
        </w:rPr>
        <w:t>POROSITY:</w:t>
      </w:r>
      <w:r w:rsidRPr="00736871">
        <w:rPr>
          <w:rFonts w:ascii="Poppins" w:hAnsi="Poppins" w:cs="Poppins"/>
          <w:color w:val="2D2D2D"/>
          <w:spacing w:val="80"/>
        </w:rPr>
        <w:t xml:space="preserve"> </w:t>
      </w:r>
      <w:r w:rsidRPr="00736871">
        <w:rPr>
          <w:rFonts w:ascii="Poppins" w:hAnsi="Poppins" w:cs="Poppins"/>
          <w:color w:val="2D2D2D"/>
        </w:rPr>
        <w:t xml:space="preserve">Base </w:t>
      </w:r>
      <w:r w:rsidRPr="00736871">
        <w:rPr>
          <w:rFonts w:ascii="Poppins" w:hAnsi="Poppins" w:cs="Poppins"/>
          <w:color w:val="1F1F1F"/>
        </w:rPr>
        <w:t xml:space="preserve">course </w:t>
      </w:r>
      <w:r w:rsidRPr="00736871">
        <w:rPr>
          <w:rFonts w:ascii="Poppins" w:hAnsi="Poppins" w:cs="Poppins"/>
          <w:color w:val="2D2D2D"/>
        </w:rPr>
        <w:t xml:space="preserve">shall </w:t>
      </w:r>
      <w:r w:rsidRPr="00736871">
        <w:rPr>
          <w:rFonts w:ascii="Poppins" w:hAnsi="Poppins" w:cs="Poppins"/>
          <w:color w:val="1F1F1F"/>
        </w:rPr>
        <w:t xml:space="preserve">maintain porosity </w:t>
      </w:r>
      <w:r w:rsidRPr="00736871">
        <w:rPr>
          <w:rFonts w:ascii="Poppins" w:hAnsi="Poppins" w:cs="Poppins"/>
          <w:color w:val="2D2D2D"/>
        </w:rPr>
        <w:t xml:space="preserve">for </w:t>
      </w:r>
      <w:r w:rsidRPr="00736871">
        <w:rPr>
          <w:rFonts w:ascii="Poppins" w:hAnsi="Poppins" w:cs="Poppins"/>
          <w:color w:val="1F1F1F"/>
        </w:rPr>
        <w:t xml:space="preserve">direct drainage </w:t>
      </w:r>
      <w:r w:rsidRPr="00736871">
        <w:rPr>
          <w:rFonts w:ascii="Poppins" w:hAnsi="Poppins" w:cs="Poppins"/>
          <w:color w:val="2D2D2D"/>
          <w:u w:val="thick" w:color="2D2D2D"/>
        </w:rPr>
        <w:t>ENCLOSURE:</w:t>
      </w:r>
      <w:r w:rsidRPr="00736871">
        <w:rPr>
          <w:rFonts w:ascii="Poppins" w:hAnsi="Poppins" w:cs="Poppins"/>
          <w:color w:val="2D2D2D"/>
          <w:spacing w:val="80"/>
        </w:rPr>
        <w:t xml:space="preserve"> </w:t>
      </w:r>
      <w:r w:rsidRPr="00736871">
        <w:rPr>
          <w:rFonts w:ascii="Poppins" w:hAnsi="Poppins" w:cs="Poppins"/>
          <w:color w:val="1F1F1F"/>
        </w:rPr>
        <w:t>Stone base</w:t>
      </w:r>
      <w:r w:rsidRPr="00736871">
        <w:rPr>
          <w:rFonts w:ascii="Poppins" w:hAnsi="Poppins" w:cs="Poppins"/>
          <w:color w:val="1F1F1F"/>
          <w:spacing w:val="80"/>
        </w:rPr>
        <w:t xml:space="preserve"> </w:t>
      </w:r>
      <w:r w:rsidRPr="00736871">
        <w:rPr>
          <w:rFonts w:ascii="Poppins" w:hAnsi="Poppins" w:cs="Poppins"/>
          <w:color w:val="1F1F1F"/>
        </w:rPr>
        <w:t xml:space="preserve">course must be surrounded by a retaining curb </w:t>
      </w:r>
      <w:r w:rsidRPr="00736871">
        <w:rPr>
          <w:rFonts w:ascii="Poppins" w:hAnsi="Poppins" w:cs="Poppins"/>
          <w:color w:val="1F1F1F"/>
          <w:u w:val="thick" w:color="1F1F1F"/>
        </w:rPr>
        <w:t>DRAINAGE:</w:t>
      </w:r>
      <w:r w:rsidRPr="00736871">
        <w:rPr>
          <w:rFonts w:ascii="Poppins" w:hAnsi="Poppins" w:cs="Poppins"/>
          <w:color w:val="1F1F1F"/>
          <w:spacing w:val="80"/>
        </w:rPr>
        <w:t xml:space="preserve"> </w:t>
      </w:r>
      <w:r w:rsidRPr="00736871">
        <w:rPr>
          <w:rFonts w:ascii="Poppins" w:hAnsi="Poppins" w:cs="Poppins"/>
          <w:color w:val="1F1F1F"/>
        </w:rPr>
        <w:t xml:space="preserve">Subsurface drainage is recommended under and </w:t>
      </w:r>
      <w:r w:rsidRPr="00736871">
        <w:rPr>
          <w:rFonts w:ascii="Poppins" w:hAnsi="Poppins" w:cs="Poppins"/>
          <w:color w:val="2D2D2D"/>
        </w:rPr>
        <w:t xml:space="preserve">around stone </w:t>
      </w:r>
      <w:r w:rsidRPr="00736871">
        <w:rPr>
          <w:rFonts w:ascii="Poppins" w:hAnsi="Poppins" w:cs="Poppins"/>
          <w:color w:val="1F1F1F"/>
          <w:w w:val="105"/>
        </w:rPr>
        <w:t>base.</w:t>
      </w:r>
      <w:r w:rsidRPr="00736871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Perforated</w:t>
      </w:r>
      <w:r w:rsidRPr="00736871">
        <w:rPr>
          <w:rFonts w:ascii="Poppins" w:hAnsi="Poppins" w:cs="Poppins"/>
          <w:color w:val="1F1F1F"/>
          <w:spacing w:val="-9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pipe</w:t>
      </w:r>
      <w:r w:rsidRPr="00736871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or</w:t>
      </w:r>
      <w:r w:rsidRPr="00736871">
        <w:rPr>
          <w:rFonts w:ascii="Poppins" w:hAnsi="Poppins" w:cs="Poppins"/>
          <w:color w:val="2D2D2D"/>
          <w:spacing w:val="-9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similar</w:t>
      </w:r>
      <w:r w:rsidRPr="00736871">
        <w:rPr>
          <w:rFonts w:ascii="Poppins" w:hAnsi="Poppins" w:cs="Poppins"/>
          <w:color w:val="2D2D2D"/>
          <w:spacing w:val="-10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system</w:t>
      </w:r>
      <w:r w:rsidRPr="00736871">
        <w:rPr>
          <w:rFonts w:ascii="Poppins" w:hAnsi="Poppins" w:cs="Poppins"/>
          <w:color w:val="1F1F1F"/>
          <w:spacing w:val="-11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is</w:t>
      </w:r>
      <w:r w:rsidRPr="00736871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736871">
        <w:rPr>
          <w:rFonts w:ascii="Poppins" w:hAnsi="Poppins" w:cs="Poppins"/>
          <w:color w:val="2D2D2D"/>
          <w:spacing w:val="-2"/>
          <w:w w:val="105"/>
        </w:rPr>
        <w:t>acceptable.</w:t>
      </w:r>
    </w:p>
    <w:p w14:paraId="3C8FE039" w14:textId="77777777" w:rsidR="00FD6858" w:rsidRPr="00736871" w:rsidRDefault="00FD6858" w:rsidP="00FD6858">
      <w:pPr>
        <w:widowControl/>
        <w:autoSpaceDE/>
        <w:autoSpaceDN/>
        <w:spacing w:before="19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  <w:color w:val="1F1F1F"/>
          <w:w w:val="105"/>
          <w:u w:val="thick" w:color="1F1F1F"/>
        </w:rPr>
        <w:t>TOLERANCES:</w:t>
      </w:r>
      <w:r w:rsidRPr="00736871">
        <w:rPr>
          <w:rFonts w:ascii="Poppins" w:hAnsi="Poppins" w:cs="Poppins"/>
          <w:color w:val="1F1F1F"/>
          <w:spacing w:val="48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.25"</w:t>
      </w:r>
      <w:r w:rsidRPr="00736871">
        <w:rPr>
          <w:rFonts w:ascii="Poppins" w:hAnsi="Poppins" w:cs="Poppins"/>
          <w:color w:val="1F1F1F"/>
          <w:spacing w:val="-17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in</w:t>
      </w:r>
      <w:r w:rsidRPr="00736871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any</w:t>
      </w:r>
      <w:r w:rsidRPr="00736871">
        <w:rPr>
          <w:rFonts w:ascii="Poppins" w:hAnsi="Poppins" w:cs="Poppins"/>
          <w:color w:val="1F1F1F"/>
          <w:spacing w:val="2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10'</w:t>
      </w:r>
      <w:r w:rsidRPr="00736871">
        <w:rPr>
          <w:rFonts w:ascii="Poppins" w:hAnsi="Poppins" w:cs="Poppins"/>
          <w:color w:val="1F1F1F"/>
          <w:spacing w:val="12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direction</w:t>
      </w:r>
      <w:r w:rsidRPr="00736871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and</w:t>
      </w:r>
      <w:r w:rsidRPr="00736871">
        <w:rPr>
          <w:rFonts w:ascii="Poppins" w:hAnsi="Poppins" w:cs="Poppins"/>
          <w:color w:val="1F1F1F"/>
          <w:spacing w:val="-13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.125"</w:t>
      </w:r>
      <w:r w:rsidRPr="00736871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in</w:t>
      </w:r>
      <w:r w:rsidRPr="00736871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and</w:t>
      </w:r>
      <w:r w:rsidRPr="00736871">
        <w:rPr>
          <w:rFonts w:ascii="Poppins" w:hAnsi="Poppins" w:cs="Poppins"/>
          <w:color w:val="1F1F1F"/>
          <w:spacing w:val="-13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3'</w:t>
      </w:r>
      <w:r w:rsidRPr="00736871">
        <w:rPr>
          <w:rFonts w:ascii="Poppins" w:hAnsi="Poppins" w:cs="Poppins"/>
          <w:color w:val="2D2D2D"/>
          <w:spacing w:val="18"/>
          <w:w w:val="105"/>
        </w:rPr>
        <w:t xml:space="preserve"> </w:t>
      </w:r>
      <w:r w:rsidRPr="00736871">
        <w:rPr>
          <w:rFonts w:ascii="Poppins" w:hAnsi="Poppins" w:cs="Poppins"/>
          <w:color w:val="1F1F1F"/>
          <w:spacing w:val="-2"/>
          <w:w w:val="105"/>
        </w:rPr>
        <w:t>direction.</w:t>
      </w:r>
    </w:p>
    <w:p w14:paraId="7699B3AF" w14:textId="77777777" w:rsidR="00FD6858" w:rsidRPr="00736871" w:rsidRDefault="00FD6858" w:rsidP="00FD6858">
      <w:pPr>
        <w:widowControl/>
        <w:autoSpaceDE/>
        <w:autoSpaceDN/>
        <w:spacing w:before="62" w:line="276" w:lineRule="auto"/>
        <w:ind w:right="698"/>
        <w:rPr>
          <w:rFonts w:ascii="Poppins" w:hAnsi="Poppins" w:cs="Poppins"/>
        </w:rPr>
      </w:pPr>
      <w:r w:rsidRPr="00736871">
        <w:rPr>
          <w:rFonts w:ascii="Poppins" w:hAnsi="Poppins" w:cs="Poppins"/>
          <w:color w:val="1F1F1F"/>
          <w:w w:val="105"/>
          <w:u w:val="thick" w:color="2D2D2D"/>
        </w:rPr>
        <w:t xml:space="preserve">STONE </w:t>
      </w:r>
      <w:r w:rsidRPr="00736871">
        <w:rPr>
          <w:rFonts w:ascii="Poppins" w:hAnsi="Poppins" w:cs="Poppins"/>
          <w:color w:val="2D2D2D"/>
          <w:w w:val="105"/>
          <w:u w:val="thick" w:color="2D2D2D"/>
        </w:rPr>
        <w:t>SELECTION:</w:t>
      </w:r>
      <w:r w:rsidRPr="00736871">
        <w:rPr>
          <w:rFonts w:ascii="Poppins" w:hAnsi="Poppins" w:cs="Poppins"/>
          <w:color w:val="2D2D2D"/>
          <w:spacing w:val="80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 xml:space="preserve">It </w:t>
      </w:r>
      <w:r w:rsidRPr="00736871">
        <w:rPr>
          <w:rFonts w:ascii="Poppins" w:hAnsi="Poppins" w:cs="Poppins"/>
          <w:color w:val="2D2D2D"/>
          <w:w w:val="105"/>
        </w:rPr>
        <w:t xml:space="preserve">is </w:t>
      </w:r>
      <w:r w:rsidRPr="00736871">
        <w:rPr>
          <w:rFonts w:ascii="Poppins" w:hAnsi="Poppins" w:cs="Poppins"/>
          <w:color w:val="1F1F1F"/>
          <w:w w:val="105"/>
        </w:rPr>
        <w:t xml:space="preserve">critical </w:t>
      </w:r>
      <w:r w:rsidRPr="00736871">
        <w:rPr>
          <w:rFonts w:ascii="Poppins" w:hAnsi="Poppins" w:cs="Poppins"/>
          <w:color w:val="2D2D2D"/>
          <w:w w:val="105"/>
        </w:rPr>
        <w:t xml:space="preserve">that </w:t>
      </w:r>
      <w:r w:rsidRPr="00736871">
        <w:rPr>
          <w:rFonts w:ascii="Poppins" w:hAnsi="Poppins" w:cs="Poppins"/>
          <w:color w:val="1F1F1F"/>
          <w:w w:val="105"/>
        </w:rPr>
        <w:t xml:space="preserve">different size </w:t>
      </w:r>
      <w:r w:rsidRPr="00736871">
        <w:rPr>
          <w:rFonts w:ascii="Poppins" w:hAnsi="Poppins" w:cs="Poppins"/>
          <w:color w:val="2D2D2D"/>
          <w:w w:val="105"/>
        </w:rPr>
        <w:t xml:space="preserve">stones </w:t>
      </w:r>
      <w:r w:rsidRPr="00736871">
        <w:rPr>
          <w:rFonts w:ascii="Poppins" w:hAnsi="Poppins" w:cs="Poppins"/>
          <w:color w:val="1F1F1F"/>
          <w:w w:val="105"/>
        </w:rPr>
        <w:t>are used so that the base</w:t>
      </w:r>
      <w:r w:rsidRPr="00736871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shall</w:t>
      </w:r>
      <w:r w:rsidRPr="00736871">
        <w:rPr>
          <w:rFonts w:ascii="Poppins" w:hAnsi="Poppins" w:cs="Poppins"/>
          <w:color w:val="2D2D2D"/>
          <w:spacing w:val="-1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be</w:t>
      </w:r>
      <w:r w:rsidRPr="00736871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uniformly</w:t>
      </w:r>
      <w:r w:rsidRPr="00736871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mixed.</w:t>
      </w:r>
      <w:r w:rsidRPr="00736871">
        <w:rPr>
          <w:rFonts w:ascii="Poppins" w:hAnsi="Poppins" w:cs="Poppins"/>
          <w:color w:val="1F1F1F"/>
          <w:spacing w:val="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The</w:t>
      </w:r>
      <w:r w:rsidRPr="00736871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material</w:t>
      </w:r>
      <w:r w:rsidRPr="00736871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shall</w:t>
      </w:r>
      <w:r w:rsidRPr="00736871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be</w:t>
      </w:r>
      <w:r w:rsidRPr="00736871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wetted</w:t>
      </w:r>
      <w:r w:rsidRPr="00736871">
        <w:rPr>
          <w:rFonts w:ascii="Poppins" w:hAnsi="Poppins" w:cs="Poppins"/>
          <w:color w:val="1F1F1F"/>
          <w:spacing w:val="-1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during</w:t>
      </w:r>
      <w:r w:rsidRPr="00736871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mixing</w:t>
      </w:r>
      <w:r w:rsidRPr="00736871">
        <w:rPr>
          <w:rFonts w:ascii="Poppins" w:hAnsi="Poppins" w:cs="Poppins"/>
          <w:color w:val="1F1F1F"/>
          <w:spacing w:val="-14"/>
          <w:w w:val="105"/>
        </w:rPr>
        <w:t xml:space="preserve"> </w:t>
      </w:r>
      <w:proofErr w:type="gramStart"/>
      <w:r w:rsidRPr="00736871">
        <w:rPr>
          <w:rFonts w:ascii="Poppins" w:hAnsi="Poppins" w:cs="Poppins"/>
          <w:color w:val="1F1F1F"/>
          <w:w w:val="105"/>
        </w:rPr>
        <w:t>operations</w:t>
      </w:r>
      <w:proofErr w:type="gramEnd"/>
      <w:r w:rsidRPr="00736871">
        <w:rPr>
          <w:rFonts w:ascii="Poppins" w:hAnsi="Poppins" w:cs="Poppins"/>
          <w:color w:val="1F1F1F"/>
          <w:w w:val="105"/>
        </w:rPr>
        <w:t xml:space="preserve"> if necessary, </w:t>
      </w:r>
      <w:r w:rsidRPr="00736871">
        <w:rPr>
          <w:rFonts w:ascii="Poppins" w:hAnsi="Poppins" w:cs="Poppins"/>
          <w:color w:val="2D2D2D"/>
          <w:w w:val="105"/>
        </w:rPr>
        <w:t xml:space="preserve">for </w:t>
      </w:r>
      <w:r w:rsidRPr="00736871">
        <w:rPr>
          <w:rFonts w:ascii="Poppins" w:hAnsi="Poppins" w:cs="Poppins"/>
          <w:color w:val="1F1F1F"/>
          <w:w w:val="105"/>
        </w:rPr>
        <w:t>proper blending.</w:t>
      </w:r>
    </w:p>
    <w:p w14:paraId="018F3DA2" w14:textId="77777777" w:rsidR="00FD6858" w:rsidRPr="00736871" w:rsidRDefault="00FD6858" w:rsidP="00FD6858">
      <w:pPr>
        <w:widowControl/>
        <w:autoSpaceDE/>
        <w:autoSpaceDN/>
        <w:spacing w:before="8" w:line="276" w:lineRule="auto"/>
        <w:rPr>
          <w:rFonts w:ascii="Poppins" w:hAnsi="Poppins" w:cs="Poppins"/>
          <w:sz w:val="20"/>
        </w:rPr>
      </w:pPr>
    </w:p>
    <w:tbl>
      <w:tblPr>
        <w:tblW w:w="0" w:type="auto"/>
        <w:tblInd w:w="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2064"/>
        <w:gridCol w:w="2635"/>
      </w:tblGrid>
      <w:tr w:rsidR="00FD6858" w:rsidRPr="00736871" w14:paraId="1C5BE907" w14:textId="77777777" w:rsidTr="000D29A7">
        <w:trPr>
          <w:trHeight w:val="249"/>
        </w:trPr>
        <w:tc>
          <w:tcPr>
            <w:tcW w:w="2714" w:type="dxa"/>
          </w:tcPr>
          <w:p w14:paraId="6F3C2978" w14:textId="77777777" w:rsidR="00FD6858" w:rsidRPr="00736871" w:rsidRDefault="00FD6858" w:rsidP="00FD6858">
            <w:pPr>
              <w:widowControl/>
              <w:autoSpaceDE/>
              <w:autoSpaceDN/>
              <w:spacing w:line="276" w:lineRule="auto"/>
              <w:ind w:left="50"/>
              <w:rPr>
                <w:rFonts w:ascii="Poppins" w:eastAsia="Arial" w:hAnsi="Poppins" w:cs="Poppins"/>
              </w:rPr>
            </w:pPr>
            <w:r w:rsidRPr="00736871">
              <w:rPr>
                <w:rFonts w:ascii="Poppins" w:eastAsia="Arial" w:hAnsi="Poppins" w:cs="Poppins"/>
                <w:color w:val="1F1F1F"/>
                <w:u w:val="thick" w:color="1F1F1F"/>
              </w:rPr>
              <w:t>STONE</w:t>
            </w:r>
            <w:r w:rsidRPr="00736871">
              <w:rPr>
                <w:rFonts w:ascii="Poppins" w:eastAsia="Arial" w:hAnsi="Poppins" w:cs="Poppins"/>
                <w:color w:val="1F1F1F"/>
                <w:spacing w:val="3"/>
                <w:u w:val="thick" w:color="1F1F1F"/>
              </w:rPr>
              <w:t xml:space="preserve"> </w:t>
            </w:r>
            <w:r w:rsidRPr="00736871">
              <w:rPr>
                <w:rFonts w:ascii="Poppins" w:eastAsia="Arial" w:hAnsi="Poppins" w:cs="Poppins"/>
                <w:color w:val="1F1F1F"/>
                <w:spacing w:val="-2"/>
                <w:u w:val="thick" w:color="1F1F1F"/>
              </w:rPr>
              <w:t>GRADUATION:</w:t>
            </w:r>
          </w:p>
        </w:tc>
        <w:tc>
          <w:tcPr>
            <w:tcW w:w="2064" w:type="dxa"/>
          </w:tcPr>
          <w:p w14:paraId="720FD495" w14:textId="77777777" w:rsidR="00FD6858" w:rsidRPr="00736871" w:rsidRDefault="00FD6858" w:rsidP="00FD6858">
            <w:pPr>
              <w:widowControl/>
              <w:autoSpaceDE/>
              <w:autoSpaceDN/>
              <w:spacing w:line="276" w:lineRule="auto"/>
              <w:ind w:left="384"/>
              <w:rPr>
                <w:rFonts w:ascii="Poppins" w:eastAsia="Arial" w:hAnsi="Poppins" w:cs="Poppins"/>
              </w:rPr>
            </w:pPr>
            <w:r w:rsidRPr="00736871">
              <w:rPr>
                <w:rFonts w:ascii="Poppins" w:eastAsia="Arial" w:hAnsi="Poppins" w:cs="Poppins"/>
                <w:color w:val="2D2D2D"/>
                <w:u w:val="thick" w:color="2D2D2D"/>
              </w:rPr>
              <w:t xml:space="preserve">U.S. </w:t>
            </w:r>
            <w:r w:rsidRPr="00736871">
              <w:rPr>
                <w:rFonts w:ascii="Poppins" w:eastAsia="Arial" w:hAnsi="Poppins" w:cs="Poppins"/>
                <w:color w:val="2D2D2D"/>
                <w:spacing w:val="-2"/>
                <w:u w:val="thick" w:color="2D2D2D"/>
              </w:rPr>
              <w:t>SIEVE</w:t>
            </w:r>
          </w:p>
        </w:tc>
        <w:tc>
          <w:tcPr>
            <w:tcW w:w="2635" w:type="dxa"/>
          </w:tcPr>
          <w:p w14:paraId="645B4466" w14:textId="77777777" w:rsidR="00FD6858" w:rsidRPr="00736871" w:rsidRDefault="00FD6858" w:rsidP="00FD6858">
            <w:pPr>
              <w:widowControl/>
              <w:autoSpaceDE/>
              <w:autoSpaceDN/>
              <w:spacing w:line="276" w:lineRule="auto"/>
              <w:ind w:left="616"/>
              <w:rPr>
                <w:rFonts w:ascii="Poppins" w:eastAsia="Arial" w:hAnsi="Poppins" w:cs="Poppins"/>
              </w:rPr>
            </w:pPr>
            <w:r w:rsidRPr="00736871">
              <w:rPr>
                <w:rFonts w:ascii="Poppins" w:eastAsia="Arial" w:hAnsi="Poppins" w:cs="Poppins"/>
                <w:color w:val="1F1F1F"/>
                <w:u w:val="thick" w:color="2D2D2D"/>
              </w:rPr>
              <w:t>PERCENT</w:t>
            </w:r>
            <w:r w:rsidRPr="00736871">
              <w:rPr>
                <w:rFonts w:ascii="Poppins" w:eastAsia="Arial" w:hAnsi="Poppins" w:cs="Poppins"/>
                <w:color w:val="1F1F1F"/>
                <w:spacing w:val="23"/>
                <w:u w:val="thick" w:color="2D2D2D"/>
              </w:rPr>
              <w:t xml:space="preserve"> </w:t>
            </w:r>
            <w:r w:rsidRPr="00736871">
              <w:rPr>
                <w:rFonts w:ascii="Poppins" w:eastAsia="Arial" w:hAnsi="Poppins" w:cs="Poppins"/>
                <w:color w:val="2D2D2D"/>
                <w:spacing w:val="-2"/>
                <w:u w:val="thick" w:color="2D2D2D"/>
              </w:rPr>
              <w:t>PASSING</w:t>
            </w:r>
          </w:p>
        </w:tc>
      </w:tr>
      <w:tr w:rsidR="00FD6858" w:rsidRPr="00736871" w14:paraId="45F07A1A" w14:textId="77777777" w:rsidTr="000D29A7">
        <w:trPr>
          <w:trHeight w:val="270"/>
        </w:trPr>
        <w:tc>
          <w:tcPr>
            <w:tcW w:w="2714" w:type="dxa"/>
          </w:tcPr>
          <w:p w14:paraId="0D078192" w14:textId="77777777" w:rsidR="00FD6858" w:rsidRPr="00736871" w:rsidRDefault="00FD6858" w:rsidP="00FD6858">
            <w:pPr>
              <w:widowControl/>
              <w:autoSpaceDE/>
              <w:autoSpaceDN/>
              <w:spacing w:line="276" w:lineRule="auto"/>
              <w:rPr>
                <w:rFonts w:ascii="Poppins" w:eastAsia="Arial" w:hAnsi="Poppins" w:cs="Poppins"/>
                <w:sz w:val="20"/>
              </w:rPr>
            </w:pPr>
          </w:p>
        </w:tc>
        <w:tc>
          <w:tcPr>
            <w:tcW w:w="2064" w:type="dxa"/>
          </w:tcPr>
          <w:p w14:paraId="74027136" w14:textId="77777777" w:rsidR="00FD6858" w:rsidRPr="00736871" w:rsidRDefault="00FD6858" w:rsidP="00FD6858">
            <w:pPr>
              <w:widowControl/>
              <w:autoSpaceDE/>
              <w:autoSpaceDN/>
              <w:spacing w:line="276" w:lineRule="auto"/>
              <w:ind w:left="384"/>
              <w:rPr>
                <w:rFonts w:ascii="Poppins" w:eastAsia="Arial" w:hAnsi="Poppins" w:cs="Poppins"/>
                <w:sz w:val="23"/>
              </w:rPr>
            </w:pPr>
            <w:r w:rsidRPr="00736871">
              <w:rPr>
                <w:rFonts w:ascii="Poppins" w:eastAsia="Arial" w:hAnsi="Poppins" w:cs="Poppins"/>
                <w:color w:val="1F1F1F"/>
                <w:spacing w:val="-5"/>
                <w:sz w:val="23"/>
              </w:rPr>
              <w:t>1"</w:t>
            </w:r>
          </w:p>
        </w:tc>
        <w:tc>
          <w:tcPr>
            <w:tcW w:w="2635" w:type="dxa"/>
          </w:tcPr>
          <w:p w14:paraId="1CBE2725" w14:textId="77777777" w:rsidR="00FD6858" w:rsidRPr="00736871" w:rsidRDefault="00FD6858" w:rsidP="00FD6858">
            <w:pPr>
              <w:widowControl/>
              <w:autoSpaceDE/>
              <w:autoSpaceDN/>
              <w:spacing w:before="7" w:line="276" w:lineRule="auto"/>
              <w:ind w:left="616"/>
              <w:rPr>
                <w:rFonts w:ascii="Poppins" w:eastAsia="Arial" w:hAnsi="Poppins" w:cs="Poppins"/>
              </w:rPr>
            </w:pPr>
            <w:r w:rsidRPr="00736871">
              <w:rPr>
                <w:rFonts w:ascii="Poppins" w:eastAsia="Arial" w:hAnsi="Poppins" w:cs="Poppins"/>
                <w:color w:val="1F1F1F"/>
                <w:spacing w:val="-4"/>
                <w:w w:val="105"/>
              </w:rPr>
              <w:t>100%</w:t>
            </w:r>
          </w:p>
        </w:tc>
      </w:tr>
      <w:tr w:rsidR="00FD6858" w:rsidRPr="00736871" w14:paraId="46CE0C42" w14:textId="77777777" w:rsidTr="000D29A7">
        <w:trPr>
          <w:trHeight w:val="265"/>
        </w:trPr>
        <w:tc>
          <w:tcPr>
            <w:tcW w:w="2714" w:type="dxa"/>
          </w:tcPr>
          <w:p w14:paraId="3589121C" w14:textId="77777777" w:rsidR="00FD6858" w:rsidRPr="00736871" w:rsidRDefault="00FD6858" w:rsidP="00FD6858">
            <w:pPr>
              <w:widowControl/>
              <w:autoSpaceDE/>
              <w:autoSpaceDN/>
              <w:spacing w:line="276" w:lineRule="auto"/>
              <w:rPr>
                <w:rFonts w:ascii="Poppins" w:eastAsia="Arial" w:hAnsi="Poppins" w:cs="Poppins"/>
                <w:sz w:val="18"/>
              </w:rPr>
            </w:pPr>
          </w:p>
        </w:tc>
        <w:tc>
          <w:tcPr>
            <w:tcW w:w="2064" w:type="dxa"/>
          </w:tcPr>
          <w:p w14:paraId="66888DC4" w14:textId="77777777" w:rsidR="00FD6858" w:rsidRPr="00736871" w:rsidRDefault="00FD6858" w:rsidP="00FD6858">
            <w:pPr>
              <w:widowControl/>
              <w:autoSpaceDE/>
              <w:autoSpaceDN/>
              <w:spacing w:before="1" w:line="276" w:lineRule="auto"/>
              <w:ind w:left="384"/>
              <w:rPr>
                <w:rFonts w:ascii="Poppins" w:eastAsia="Arial" w:hAnsi="Poppins" w:cs="Poppins"/>
              </w:rPr>
            </w:pPr>
            <w:r w:rsidRPr="00736871">
              <w:rPr>
                <w:rFonts w:ascii="Poppins" w:eastAsia="Arial" w:hAnsi="Poppins" w:cs="Poppins"/>
                <w:color w:val="2D2D2D"/>
                <w:spacing w:val="-5"/>
                <w:w w:val="105"/>
              </w:rPr>
              <w:t>¾"</w:t>
            </w:r>
          </w:p>
        </w:tc>
        <w:tc>
          <w:tcPr>
            <w:tcW w:w="2635" w:type="dxa"/>
          </w:tcPr>
          <w:p w14:paraId="1FB390FD" w14:textId="77777777" w:rsidR="00FD6858" w:rsidRPr="00736871" w:rsidRDefault="00FD6858" w:rsidP="00FD6858">
            <w:pPr>
              <w:widowControl/>
              <w:autoSpaceDE/>
              <w:autoSpaceDN/>
              <w:spacing w:before="1" w:line="276" w:lineRule="auto"/>
              <w:ind w:left="616"/>
              <w:rPr>
                <w:rFonts w:ascii="Poppins" w:eastAsia="Arial" w:hAnsi="Poppins" w:cs="Poppins"/>
              </w:rPr>
            </w:pPr>
            <w:r w:rsidRPr="00736871">
              <w:rPr>
                <w:rFonts w:ascii="Poppins" w:eastAsia="Arial" w:hAnsi="Poppins" w:cs="Poppins"/>
                <w:color w:val="1F1F1F"/>
                <w:spacing w:val="-5"/>
              </w:rPr>
              <w:t>90-</w:t>
            </w:r>
            <w:r w:rsidRPr="00736871">
              <w:rPr>
                <w:rFonts w:ascii="Poppins" w:eastAsia="Arial" w:hAnsi="Poppins" w:cs="Poppins"/>
                <w:color w:val="1F1F1F"/>
                <w:spacing w:val="-4"/>
              </w:rPr>
              <w:t>100%</w:t>
            </w:r>
          </w:p>
        </w:tc>
      </w:tr>
      <w:tr w:rsidR="00FD6858" w:rsidRPr="00736871" w14:paraId="19B08D8D" w14:textId="77777777" w:rsidTr="000D29A7">
        <w:trPr>
          <w:trHeight w:val="265"/>
        </w:trPr>
        <w:tc>
          <w:tcPr>
            <w:tcW w:w="2714" w:type="dxa"/>
          </w:tcPr>
          <w:p w14:paraId="69B90B5A" w14:textId="77777777" w:rsidR="00FD6858" w:rsidRPr="00736871" w:rsidRDefault="00FD6858" w:rsidP="00FD6858">
            <w:pPr>
              <w:widowControl/>
              <w:autoSpaceDE/>
              <w:autoSpaceDN/>
              <w:spacing w:line="276" w:lineRule="auto"/>
              <w:rPr>
                <w:rFonts w:ascii="Poppins" w:eastAsia="Arial" w:hAnsi="Poppins" w:cs="Poppins"/>
                <w:sz w:val="18"/>
              </w:rPr>
            </w:pPr>
          </w:p>
        </w:tc>
        <w:tc>
          <w:tcPr>
            <w:tcW w:w="2064" w:type="dxa"/>
          </w:tcPr>
          <w:p w14:paraId="7AF5718E" w14:textId="77777777" w:rsidR="00FD6858" w:rsidRPr="00736871" w:rsidRDefault="00FD6858" w:rsidP="00FD6858">
            <w:pPr>
              <w:widowControl/>
              <w:autoSpaceDE/>
              <w:autoSpaceDN/>
              <w:spacing w:before="2" w:line="276" w:lineRule="auto"/>
              <w:ind w:left="384"/>
              <w:rPr>
                <w:rFonts w:ascii="Poppins" w:eastAsia="Arial" w:hAnsi="Poppins" w:cs="Poppins"/>
              </w:rPr>
            </w:pPr>
            <w:r w:rsidRPr="00736871">
              <w:rPr>
                <w:rFonts w:ascii="Poppins" w:eastAsia="Arial" w:hAnsi="Poppins" w:cs="Poppins"/>
                <w:color w:val="2D2D2D"/>
                <w:spacing w:val="-4"/>
                <w:w w:val="120"/>
              </w:rPr>
              <w:t>No.4</w:t>
            </w:r>
          </w:p>
        </w:tc>
        <w:tc>
          <w:tcPr>
            <w:tcW w:w="2635" w:type="dxa"/>
          </w:tcPr>
          <w:p w14:paraId="35124A13" w14:textId="77777777" w:rsidR="00FD6858" w:rsidRPr="00736871" w:rsidRDefault="00FD6858" w:rsidP="00FD6858">
            <w:pPr>
              <w:widowControl/>
              <w:autoSpaceDE/>
              <w:autoSpaceDN/>
              <w:spacing w:before="2" w:line="276" w:lineRule="auto"/>
              <w:ind w:left="616"/>
              <w:rPr>
                <w:rFonts w:ascii="Poppins" w:eastAsia="Arial" w:hAnsi="Poppins" w:cs="Poppins"/>
              </w:rPr>
            </w:pPr>
            <w:r w:rsidRPr="00736871">
              <w:rPr>
                <w:rFonts w:ascii="Poppins" w:eastAsia="Arial" w:hAnsi="Poppins" w:cs="Poppins"/>
                <w:color w:val="2D2D2D"/>
                <w:spacing w:val="-5"/>
              </w:rPr>
              <w:t>35-60%</w:t>
            </w:r>
          </w:p>
        </w:tc>
      </w:tr>
      <w:tr w:rsidR="00FD6858" w:rsidRPr="00736871" w14:paraId="6FC56C64" w14:textId="77777777" w:rsidTr="000D29A7">
        <w:trPr>
          <w:trHeight w:val="256"/>
        </w:trPr>
        <w:tc>
          <w:tcPr>
            <w:tcW w:w="2714" w:type="dxa"/>
          </w:tcPr>
          <w:p w14:paraId="25331B1D" w14:textId="77777777" w:rsidR="00FD6858" w:rsidRPr="00736871" w:rsidRDefault="00FD6858" w:rsidP="00FD6858">
            <w:pPr>
              <w:widowControl/>
              <w:autoSpaceDE/>
              <w:autoSpaceDN/>
              <w:spacing w:line="276" w:lineRule="auto"/>
              <w:rPr>
                <w:rFonts w:ascii="Poppins" w:eastAsia="Arial" w:hAnsi="Poppins" w:cs="Poppins"/>
                <w:sz w:val="18"/>
              </w:rPr>
            </w:pPr>
          </w:p>
        </w:tc>
        <w:tc>
          <w:tcPr>
            <w:tcW w:w="2064" w:type="dxa"/>
          </w:tcPr>
          <w:p w14:paraId="34A3E68D" w14:textId="77777777" w:rsidR="00FD6858" w:rsidRPr="00736871" w:rsidRDefault="00FD6858" w:rsidP="00FD6858">
            <w:pPr>
              <w:widowControl/>
              <w:autoSpaceDE/>
              <w:autoSpaceDN/>
              <w:spacing w:before="1" w:line="276" w:lineRule="auto"/>
              <w:ind w:left="384"/>
              <w:rPr>
                <w:rFonts w:ascii="Poppins" w:eastAsia="Arial" w:hAnsi="Poppins" w:cs="Poppins"/>
              </w:rPr>
            </w:pPr>
            <w:r w:rsidRPr="00736871">
              <w:rPr>
                <w:rFonts w:ascii="Poppins" w:eastAsia="Arial" w:hAnsi="Poppins" w:cs="Poppins"/>
                <w:color w:val="2D2D2D"/>
                <w:w w:val="105"/>
              </w:rPr>
              <w:t>No.</w:t>
            </w:r>
            <w:r w:rsidRPr="00736871">
              <w:rPr>
                <w:rFonts w:ascii="Poppins" w:eastAsia="Arial" w:hAnsi="Poppins" w:cs="Poppins"/>
                <w:color w:val="2D2D2D"/>
                <w:spacing w:val="-12"/>
                <w:w w:val="105"/>
              </w:rPr>
              <w:t xml:space="preserve"> </w:t>
            </w:r>
            <w:r w:rsidRPr="00736871">
              <w:rPr>
                <w:rFonts w:ascii="Poppins" w:eastAsia="Arial" w:hAnsi="Poppins" w:cs="Poppins"/>
                <w:color w:val="2D2D2D"/>
                <w:spacing w:val="-4"/>
                <w:w w:val="105"/>
              </w:rPr>
              <w:t>3010</w:t>
            </w:r>
          </w:p>
        </w:tc>
        <w:tc>
          <w:tcPr>
            <w:tcW w:w="2635" w:type="dxa"/>
          </w:tcPr>
          <w:p w14:paraId="0ED07FD9" w14:textId="77777777" w:rsidR="00FD6858" w:rsidRPr="00736871" w:rsidRDefault="00FD6858" w:rsidP="00FD6858">
            <w:pPr>
              <w:widowControl/>
              <w:autoSpaceDE/>
              <w:autoSpaceDN/>
              <w:spacing w:before="1" w:line="276" w:lineRule="auto"/>
              <w:ind w:left="616"/>
              <w:rPr>
                <w:rFonts w:ascii="Poppins" w:eastAsia="Arial" w:hAnsi="Poppins" w:cs="Poppins"/>
              </w:rPr>
            </w:pPr>
            <w:r w:rsidRPr="00736871">
              <w:rPr>
                <w:rFonts w:ascii="Poppins" w:eastAsia="Arial" w:hAnsi="Poppins" w:cs="Poppins"/>
                <w:color w:val="2D2D2D"/>
                <w:spacing w:val="-5"/>
                <w:w w:val="105"/>
              </w:rPr>
              <w:t>30%</w:t>
            </w:r>
          </w:p>
        </w:tc>
      </w:tr>
      <w:tr w:rsidR="00FD6858" w:rsidRPr="00736871" w14:paraId="055D471C" w14:textId="77777777" w:rsidTr="000D29A7">
        <w:trPr>
          <w:trHeight w:val="247"/>
        </w:trPr>
        <w:tc>
          <w:tcPr>
            <w:tcW w:w="2714" w:type="dxa"/>
          </w:tcPr>
          <w:p w14:paraId="03DC19E4" w14:textId="77777777" w:rsidR="00FD6858" w:rsidRPr="00736871" w:rsidRDefault="00FD6858" w:rsidP="00FD6858">
            <w:pPr>
              <w:widowControl/>
              <w:autoSpaceDE/>
              <w:autoSpaceDN/>
              <w:spacing w:line="276" w:lineRule="auto"/>
              <w:rPr>
                <w:rFonts w:ascii="Poppins" w:eastAsia="Arial" w:hAnsi="Poppins" w:cs="Poppins"/>
                <w:sz w:val="18"/>
              </w:rPr>
            </w:pPr>
          </w:p>
        </w:tc>
        <w:tc>
          <w:tcPr>
            <w:tcW w:w="2064" w:type="dxa"/>
          </w:tcPr>
          <w:p w14:paraId="2DD9E020" w14:textId="77777777" w:rsidR="00FD6858" w:rsidRPr="00736871" w:rsidRDefault="00FD6858" w:rsidP="00FD6858">
            <w:pPr>
              <w:widowControl/>
              <w:autoSpaceDE/>
              <w:autoSpaceDN/>
              <w:spacing w:line="276" w:lineRule="auto"/>
              <w:ind w:left="384"/>
              <w:rPr>
                <w:rFonts w:ascii="Poppins" w:eastAsia="Arial" w:hAnsi="Poppins" w:cs="Poppins"/>
              </w:rPr>
            </w:pPr>
            <w:r w:rsidRPr="00736871">
              <w:rPr>
                <w:rFonts w:ascii="Poppins" w:eastAsia="Arial" w:hAnsi="Poppins" w:cs="Poppins"/>
                <w:color w:val="1F1F1F"/>
                <w:w w:val="105"/>
              </w:rPr>
              <w:t>No.</w:t>
            </w:r>
            <w:r w:rsidRPr="00736871">
              <w:rPr>
                <w:rFonts w:ascii="Poppins" w:eastAsia="Arial" w:hAnsi="Poppins" w:cs="Poppins"/>
                <w:color w:val="1F1F1F"/>
                <w:spacing w:val="-7"/>
                <w:w w:val="105"/>
              </w:rPr>
              <w:t xml:space="preserve"> </w:t>
            </w:r>
            <w:r w:rsidRPr="00736871">
              <w:rPr>
                <w:rFonts w:ascii="Poppins" w:eastAsia="Arial" w:hAnsi="Poppins" w:cs="Poppins"/>
                <w:color w:val="1F1F1F"/>
                <w:spacing w:val="-5"/>
                <w:w w:val="105"/>
              </w:rPr>
              <w:t>200</w:t>
            </w:r>
          </w:p>
        </w:tc>
        <w:tc>
          <w:tcPr>
            <w:tcW w:w="2635" w:type="dxa"/>
          </w:tcPr>
          <w:p w14:paraId="1A77EA1E" w14:textId="77777777" w:rsidR="00FD6858" w:rsidRPr="00736871" w:rsidRDefault="00FD6858" w:rsidP="00FD6858">
            <w:pPr>
              <w:widowControl/>
              <w:autoSpaceDE/>
              <w:autoSpaceDN/>
              <w:spacing w:line="276" w:lineRule="auto"/>
              <w:ind w:left="616"/>
              <w:rPr>
                <w:rFonts w:ascii="Poppins" w:eastAsia="Arial" w:hAnsi="Poppins" w:cs="Poppins"/>
              </w:rPr>
            </w:pPr>
            <w:r w:rsidRPr="00736871">
              <w:rPr>
                <w:rFonts w:ascii="Poppins" w:eastAsia="Arial" w:hAnsi="Poppins" w:cs="Poppins"/>
                <w:color w:val="2D2D2D"/>
                <w:spacing w:val="-2"/>
              </w:rPr>
              <w:t>2-</w:t>
            </w:r>
            <w:r w:rsidRPr="00736871">
              <w:rPr>
                <w:rFonts w:ascii="Poppins" w:eastAsia="Arial" w:hAnsi="Poppins" w:cs="Poppins"/>
                <w:color w:val="2D2D2D"/>
                <w:spacing w:val="-5"/>
              </w:rPr>
              <w:t>9%</w:t>
            </w:r>
          </w:p>
        </w:tc>
      </w:tr>
    </w:tbl>
    <w:p w14:paraId="667DB837" w14:textId="77777777" w:rsidR="00FD6858" w:rsidRPr="00736871" w:rsidRDefault="00FD6858" w:rsidP="00FD6858">
      <w:pPr>
        <w:widowControl/>
        <w:autoSpaceDE/>
        <w:autoSpaceDN/>
        <w:spacing w:before="75" w:line="276" w:lineRule="auto"/>
        <w:rPr>
          <w:rFonts w:ascii="Poppins" w:hAnsi="Poppins" w:cs="Poppins"/>
        </w:rPr>
      </w:pPr>
    </w:p>
    <w:p w14:paraId="0010F4EB" w14:textId="77777777" w:rsidR="00FD6858" w:rsidRPr="00736871" w:rsidRDefault="00FD6858" w:rsidP="00FD6858">
      <w:pPr>
        <w:widowControl/>
        <w:autoSpaceDE/>
        <w:autoSpaceDN/>
        <w:spacing w:line="276" w:lineRule="auto"/>
        <w:ind w:right="698"/>
        <w:rPr>
          <w:rFonts w:ascii="Poppins" w:hAnsi="Poppins" w:cs="Poppins"/>
        </w:rPr>
      </w:pPr>
      <w:r w:rsidRPr="00736871">
        <w:rPr>
          <w:rFonts w:ascii="Poppins" w:hAnsi="Poppins" w:cs="Poppins"/>
          <w:color w:val="1F1F1F"/>
          <w:w w:val="105"/>
          <w:u w:val="thick" w:color="1F1F1F"/>
        </w:rPr>
        <w:t>FINISH LAYER:</w:t>
      </w:r>
      <w:r w:rsidRPr="00736871">
        <w:rPr>
          <w:rFonts w:ascii="Poppins" w:hAnsi="Poppins" w:cs="Poppins"/>
          <w:color w:val="1F1F1F"/>
          <w:spacing w:val="40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In the</w:t>
      </w:r>
      <w:r w:rsidRPr="00736871">
        <w:rPr>
          <w:rFonts w:ascii="Poppins" w:hAnsi="Poppins" w:cs="Poppins"/>
          <w:color w:val="1F1F1F"/>
          <w:spacing w:val="-10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 xml:space="preserve">event turf is </w:t>
      </w:r>
      <w:r w:rsidRPr="00736871">
        <w:rPr>
          <w:rFonts w:ascii="Poppins" w:hAnsi="Poppins" w:cs="Poppins"/>
          <w:color w:val="2D2D2D"/>
          <w:w w:val="105"/>
        </w:rPr>
        <w:t xml:space="preserve">going </w:t>
      </w:r>
      <w:r w:rsidRPr="00736871">
        <w:rPr>
          <w:rFonts w:ascii="Poppins" w:hAnsi="Poppins" w:cs="Poppins"/>
          <w:color w:val="1F1F1F"/>
          <w:w w:val="105"/>
        </w:rPr>
        <w:t>directly over the</w:t>
      </w:r>
      <w:r w:rsidRPr="00736871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 xml:space="preserve">aggregate, a </w:t>
      </w:r>
      <w:r w:rsidRPr="00736871">
        <w:rPr>
          <w:rFonts w:ascii="Poppins" w:hAnsi="Poppins" w:cs="Poppins"/>
          <w:color w:val="1F1F1F"/>
          <w:w w:val="105"/>
        </w:rPr>
        <w:t>finishing layer</w:t>
      </w:r>
      <w:r w:rsidRPr="00736871">
        <w:rPr>
          <w:rFonts w:ascii="Poppins" w:hAnsi="Poppins" w:cs="Poppins"/>
          <w:color w:val="1F1F1F"/>
          <w:spacing w:val="-13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of</w:t>
      </w:r>
      <w:r w:rsidRPr="00736871">
        <w:rPr>
          <w:rFonts w:ascii="Poppins" w:hAnsi="Poppins" w:cs="Poppins"/>
          <w:color w:val="2D2D2D"/>
          <w:spacing w:val="-3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1"</w:t>
      </w:r>
      <w:r w:rsidRPr="00736871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505050"/>
          <w:w w:val="105"/>
        </w:rPr>
        <w:t>-</w:t>
      </w:r>
      <w:r w:rsidRPr="00736871">
        <w:rPr>
          <w:rFonts w:ascii="Poppins" w:hAnsi="Poppins" w:cs="Poppins"/>
          <w:color w:val="505050"/>
          <w:spacing w:val="20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1.5"</w:t>
      </w:r>
      <w:r w:rsidRPr="00736871">
        <w:rPr>
          <w:rFonts w:ascii="Poppins" w:hAnsi="Poppins" w:cs="Poppins"/>
          <w:color w:val="1F1F1F"/>
          <w:spacing w:val="-23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compacted</w:t>
      </w:r>
      <w:r w:rsidRPr="00736871">
        <w:rPr>
          <w:rFonts w:ascii="Poppins" w:hAnsi="Poppins" w:cs="Poppins"/>
          <w:color w:val="1F1F1F"/>
          <w:spacing w:val="-6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Decomposed</w:t>
      </w:r>
      <w:r w:rsidRPr="00736871">
        <w:rPr>
          <w:rFonts w:ascii="Poppins" w:hAnsi="Poppins" w:cs="Poppins"/>
          <w:color w:val="1F1F1F"/>
          <w:spacing w:val="-7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Granite</w:t>
      </w:r>
      <w:r w:rsidRPr="00736871">
        <w:rPr>
          <w:rFonts w:ascii="Poppins" w:hAnsi="Poppins" w:cs="Poppins"/>
          <w:color w:val="2D2D2D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(DG)</w:t>
      </w:r>
      <w:r w:rsidRPr="00736871">
        <w:rPr>
          <w:rFonts w:ascii="Poppins" w:hAnsi="Poppins" w:cs="Poppins"/>
          <w:color w:val="1F1F1F"/>
          <w:spacing w:val="-11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over</w:t>
      </w:r>
      <w:r w:rsidRPr="00736871">
        <w:rPr>
          <w:rFonts w:ascii="Poppins" w:hAnsi="Poppins" w:cs="Poppins"/>
          <w:color w:val="1F1F1F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the</w:t>
      </w:r>
      <w:r w:rsidRPr="00736871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aggregate</w:t>
      </w:r>
      <w:r w:rsidRPr="00736871">
        <w:rPr>
          <w:rFonts w:ascii="Poppins" w:hAnsi="Poppins" w:cs="Poppins"/>
          <w:color w:val="2D2D2D"/>
          <w:spacing w:val="-8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>is</w:t>
      </w:r>
      <w:r w:rsidRPr="00736871">
        <w:rPr>
          <w:rFonts w:ascii="Poppins" w:hAnsi="Poppins" w:cs="Poppins"/>
          <w:color w:val="1F1F1F"/>
          <w:spacing w:val="-4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 xml:space="preserve">highly </w:t>
      </w:r>
      <w:r w:rsidRPr="00736871">
        <w:rPr>
          <w:rFonts w:ascii="Poppins" w:hAnsi="Poppins" w:cs="Poppins"/>
          <w:color w:val="1F1F1F"/>
          <w:spacing w:val="-2"/>
          <w:w w:val="105"/>
        </w:rPr>
        <w:t>recommended.</w:t>
      </w:r>
    </w:p>
    <w:p w14:paraId="2590942B" w14:textId="77777777" w:rsidR="00FD6858" w:rsidRPr="00736871" w:rsidRDefault="00FD6858" w:rsidP="00FD6858">
      <w:pPr>
        <w:widowControl/>
        <w:autoSpaceDE/>
        <w:autoSpaceDN/>
        <w:spacing w:before="8" w:line="276" w:lineRule="auto"/>
        <w:ind w:right="698"/>
        <w:rPr>
          <w:rFonts w:ascii="Poppins" w:hAnsi="Poppins" w:cs="Poppins"/>
        </w:rPr>
      </w:pPr>
      <w:r w:rsidRPr="00736871">
        <w:rPr>
          <w:rFonts w:ascii="Poppins" w:hAnsi="Poppins" w:cs="Poppins"/>
          <w:color w:val="2D2D2D"/>
          <w:w w:val="105"/>
          <w:u w:val="thick" w:color="1F1F1F"/>
        </w:rPr>
        <w:t>CONCRETE</w:t>
      </w:r>
      <w:r w:rsidRPr="00736871">
        <w:rPr>
          <w:rFonts w:ascii="Poppins" w:hAnsi="Poppins" w:cs="Poppins"/>
          <w:color w:val="2D2D2D"/>
          <w:spacing w:val="-3"/>
          <w:w w:val="105"/>
          <w:u w:val="thick" w:color="1F1F1F"/>
        </w:rPr>
        <w:t xml:space="preserve"> </w:t>
      </w:r>
      <w:r w:rsidRPr="00736871">
        <w:rPr>
          <w:rFonts w:ascii="Poppins" w:hAnsi="Poppins" w:cs="Poppins"/>
          <w:color w:val="2D2D2D"/>
          <w:w w:val="105"/>
          <w:u w:val="thick" w:color="1F1F1F"/>
        </w:rPr>
        <w:t>or</w:t>
      </w:r>
      <w:r w:rsidRPr="00736871">
        <w:rPr>
          <w:rFonts w:ascii="Poppins" w:hAnsi="Poppins" w:cs="Poppins"/>
          <w:color w:val="2D2D2D"/>
          <w:spacing w:val="-3"/>
          <w:w w:val="105"/>
          <w:u w:val="thick" w:color="1F1F1F"/>
        </w:rPr>
        <w:t xml:space="preserve"> </w:t>
      </w:r>
      <w:r w:rsidRPr="00736871">
        <w:rPr>
          <w:rFonts w:ascii="Poppins" w:hAnsi="Poppins" w:cs="Poppins"/>
          <w:color w:val="1F1F1F"/>
          <w:w w:val="105"/>
          <w:u w:val="thick" w:color="1F1F1F"/>
        </w:rPr>
        <w:t>ASPHALT:</w:t>
      </w:r>
      <w:r w:rsidRPr="00736871">
        <w:rPr>
          <w:rFonts w:ascii="Poppins" w:hAnsi="Poppins" w:cs="Poppins"/>
          <w:color w:val="1F1F1F"/>
          <w:spacing w:val="40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Concrete</w:t>
      </w:r>
      <w:r w:rsidRPr="00736871">
        <w:rPr>
          <w:rFonts w:ascii="Poppins" w:hAnsi="Poppins" w:cs="Poppins"/>
          <w:color w:val="2D2D2D"/>
          <w:spacing w:val="-2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 xml:space="preserve">should </w:t>
      </w:r>
      <w:r w:rsidRPr="00736871">
        <w:rPr>
          <w:rFonts w:ascii="Poppins" w:hAnsi="Poppins" w:cs="Poppins"/>
          <w:color w:val="1F1F1F"/>
          <w:w w:val="105"/>
        </w:rPr>
        <w:t>be</w:t>
      </w:r>
      <w:r w:rsidRPr="00736871">
        <w:rPr>
          <w:rFonts w:ascii="Poppins" w:hAnsi="Poppins" w:cs="Poppins"/>
          <w:color w:val="1F1F1F"/>
          <w:spacing w:val="-12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 xml:space="preserve">finished </w:t>
      </w:r>
      <w:r w:rsidRPr="00736871">
        <w:rPr>
          <w:rFonts w:ascii="Poppins" w:hAnsi="Poppins" w:cs="Poppins"/>
          <w:color w:val="2D2D2D"/>
          <w:w w:val="105"/>
        </w:rPr>
        <w:t>with</w:t>
      </w:r>
      <w:r w:rsidRPr="00736871">
        <w:rPr>
          <w:rFonts w:ascii="Poppins" w:hAnsi="Poppins" w:cs="Poppins"/>
          <w:color w:val="2D2D2D"/>
          <w:spacing w:val="-8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 xml:space="preserve">a </w:t>
      </w:r>
      <w:r w:rsidRPr="00736871">
        <w:rPr>
          <w:rFonts w:ascii="Poppins" w:hAnsi="Poppins" w:cs="Poppins"/>
          <w:color w:val="1F1F1F"/>
          <w:w w:val="105"/>
        </w:rPr>
        <w:t>medium broom finish.</w:t>
      </w:r>
      <w:r w:rsidRPr="00736871">
        <w:rPr>
          <w:rFonts w:ascii="Poppins" w:hAnsi="Poppins" w:cs="Poppins"/>
          <w:color w:val="1F1F1F"/>
          <w:spacing w:val="40"/>
          <w:w w:val="105"/>
        </w:rPr>
        <w:t xml:space="preserve"> </w:t>
      </w:r>
      <w:r w:rsidRPr="00736871">
        <w:rPr>
          <w:rFonts w:ascii="Poppins" w:hAnsi="Poppins" w:cs="Poppins"/>
          <w:color w:val="1F1F1F"/>
          <w:w w:val="105"/>
        </w:rPr>
        <w:t xml:space="preserve">All new </w:t>
      </w:r>
      <w:r w:rsidRPr="00736871">
        <w:rPr>
          <w:rFonts w:ascii="Poppins" w:hAnsi="Poppins" w:cs="Poppins"/>
          <w:color w:val="2D2D2D"/>
          <w:w w:val="105"/>
        </w:rPr>
        <w:t xml:space="preserve">concrete slabs </w:t>
      </w:r>
      <w:r w:rsidRPr="00736871">
        <w:rPr>
          <w:rFonts w:ascii="Poppins" w:hAnsi="Poppins" w:cs="Poppins"/>
          <w:color w:val="1F1F1F"/>
          <w:w w:val="105"/>
        </w:rPr>
        <w:t xml:space="preserve">must </w:t>
      </w:r>
      <w:r w:rsidRPr="00736871">
        <w:rPr>
          <w:rFonts w:ascii="Poppins" w:hAnsi="Poppins" w:cs="Poppins"/>
          <w:color w:val="2D2D2D"/>
          <w:w w:val="105"/>
        </w:rPr>
        <w:t>cure</w:t>
      </w:r>
      <w:r w:rsidRPr="00736871">
        <w:rPr>
          <w:rFonts w:ascii="Poppins" w:hAnsi="Poppins" w:cs="Poppins"/>
          <w:color w:val="2D2D2D"/>
          <w:spacing w:val="-3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 xml:space="preserve">for a </w:t>
      </w:r>
      <w:r w:rsidRPr="00736871">
        <w:rPr>
          <w:rFonts w:ascii="Poppins" w:hAnsi="Poppins" w:cs="Poppins"/>
          <w:color w:val="1F1F1F"/>
          <w:w w:val="105"/>
        </w:rPr>
        <w:t xml:space="preserve">minimum of </w:t>
      </w:r>
      <w:r w:rsidRPr="00736871">
        <w:rPr>
          <w:rFonts w:ascii="Poppins" w:hAnsi="Poppins" w:cs="Poppins"/>
          <w:color w:val="2D2D2D"/>
          <w:w w:val="105"/>
        </w:rPr>
        <w:t xml:space="preserve">seven </w:t>
      </w:r>
      <w:r w:rsidRPr="00736871">
        <w:rPr>
          <w:rFonts w:ascii="Poppins" w:hAnsi="Poppins" w:cs="Poppins"/>
          <w:color w:val="1F1F1F"/>
          <w:w w:val="105"/>
        </w:rPr>
        <w:t xml:space="preserve">days prior </w:t>
      </w:r>
      <w:r w:rsidRPr="00736871">
        <w:rPr>
          <w:rFonts w:ascii="Poppins" w:hAnsi="Poppins" w:cs="Poppins"/>
          <w:color w:val="2D2D2D"/>
          <w:w w:val="105"/>
        </w:rPr>
        <w:t xml:space="preserve">to </w:t>
      </w:r>
      <w:r w:rsidRPr="00736871">
        <w:rPr>
          <w:rFonts w:ascii="Poppins" w:hAnsi="Poppins" w:cs="Poppins"/>
          <w:color w:val="1F1F1F"/>
          <w:w w:val="105"/>
        </w:rPr>
        <w:t>installation.</w:t>
      </w:r>
      <w:r w:rsidRPr="00736871">
        <w:rPr>
          <w:rFonts w:ascii="Poppins" w:hAnsi="Poppins" w:cs="Poppins"/>
          <w:color w:val="1F1F1F"/>
          <w:spacing w:val="80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 xml:space="preserve">Asphalt </w:t>
      </w:r>
      <w:r w:rsidRPr="00736871">
        <w:rPr>
          <w:rFonts w:ascii="Poppins" w:hAnsi="Poppins" w:cs="Poppins"/>
          <w:color w:val="1D1F1F"/>
          <w:w w:val="105"/>
        </w:rPr>
        <w:t>cure</w:t>
      </w:r>
      <w:r w:rsidRPr="00736871">
        <w:rPr>
          <w:rFonts w:ascii="Poppins" w:hAnsi="Poppins" w:cs="Poppins"/>
          <w:color w:val="1D1F1F"/>
          <w:spacing w:val="-7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time</w:t>
      </w:r>
      <w:r w:rsidRPr="00736871">
        <w:rPr>
          <w:rFonts w:ascii="Poppins" w:hAnsi="Poppins" w:cs="Poppins"/>
          <w:color w:val="1D1F1F"/>
          <w:spacing w:val="-3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requires fourteen days.</w:t>
      </w:r>
      <w:r w:rsidRPr="00736871">
        <w:rPr>
          <w:rFonts w:ascii="Poppins" w:hAnsi="Poppins" w:cs="Poppins"/>
          <w:color w:val="1D1F1F"/>
          <w:spacing w:val="40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Once</w:t>
      </w:r>
      <w:r w:rsidRPr="00736871">
        <w:rPr>
          <w:rFonts w:ascii="Poppins" w:hAnsi="Poppins" w:cs="Poppins"/>
          <w:color w:val="1D1F1F"/>
          <w:spacing w:val="-3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the</w:t>
      </w:r>
      <w:r w:rsidRPr="00736871">
        <w:rPr>
          <w:rFonts w:ascii="Poppins" w:hAnsi="Poppins" w:cs="Poppins"/>
          <w:color w:val="1D1F1F"/>
          <w:spacing w:val="-7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new</w:t>
      </w:r>
      <w:r w:rsidRPr="00736871">
        <w:rPr>
          <w:rFonts w:ascii="Poppins" w:hAnsi="Poppins" w:cs="Poppins"/>
          <w:color w:val="1D1F1F"/>
          <w:spacing w:val="-2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asphalt has cured,</w:t>
      </w:r>
      <w:r w:rsidRPr="00736871">
        <w:rPr>
          <w:rFonts w:ascii="Poppins" w:hAnsi="Poppins" w:cs="Poppins"/>
          <w:color w:val="1D1F1F"/>
          <w:spacing w:val="-11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it</w:t>
      </w:r>
      <w:r w:rsidRPr="00736871">
        <w:rPr>
          <w:rFonts w:ascii="Poppins" w:hAnsi="Poppins" w:cs="Poppins"/>
          <w:color w:val="1D1F1F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must</w:t>
      </w:r>
      <w:r w:rsidRPr="00736871">
        <w:rPr>
          <w:rFonts w:ascii="Poppins" w:hAnsi="Poppins" w:cs="Poppins"/>
          <w:color w:val="1D1F1F"/>
          <w:spacing w:val="-3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be</w:t>
      </w:r>
      <w:r w:rsidRPr="00736871">
        <w:rPr>
          <w:rFonts w:ascii="Poppins" w:hAnsi="Poppins" w:cs="Poppins"/>
          <w:color w:val="1D1F1F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pressure</w:t>
      </w:r>
      <w:r w:rsidRPr="00736871">
        <w:rPr>
          <w:rFonts w:ascii="Poppins" w:hAnsi="Poppins" w:cs="Poppins"/>
          <w:color w:val="1D1F1F"/>
          <w:spacing w:val="-7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washed</w:t>
      </w:r>
      <w:r w:rsidRPr="00736871">
        <w:rPr>
          <w:rFonts w:ascii="Poppins" w:hAnsi="Poppins" w:cs="Poppins"/>
          <w:color w:val="1D1F1F"/>
          <w:spacing w:val="-4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prior</w:t>
      </w:r>
      <w:r w:rsidRPr="00736871">
        <w:rPr>
          <w:rFonts w:ascii="Poppins" w:hAnsi="Poppins" w:cs="Poppins"/>
          <w:color w:val="1D1F1F"/>
          <w:spacing w:val="-5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to</w:t>
      </w:r>
      <w:r w:rsidRPr="00736871">
        <w:rPr>
          <w:rFonts w:ascii="Poppins" w:hAnsi="Poppins" w:cs="Poppins"/>
          <w:color w:val="1D1F1F"/>
          <w:spacing w:val="-6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the</w:t>
      </w:r>
      <w:r w:rsidRPr="00736871">
        <w:rPr>
          <w:rFonts w:ascii="Poppins" w:hAnsi="Poppins" w:cs="Poppins"/>
          <w:color w:val="1D1F1F"/>
          <w:spacing w:val="-7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surfacing</w:t>
      </w:r>
      <w:r w:rsidRPr="00736871">
        <w:rPr>
          <w:rFonts w:ascii="Poppins" w:hAnsi="Poppins" w:cs="Poppins"/>
          <w:color w:val="1D1F1F"/>
          <w:spacing w:val="-4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being</w:t>
      </w:r>
      <w:r w:rsidRPr="00736871">
        <w:rPr>
          <w:rFonts w:ascii="Poppins" w:hAnsi="Poppins" w:cs="Poppins"/>
          <w:color w:val="1D1F1F"/>
          <w:spacing w:val="-5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installed.</w:t>
      </w:r>
      <w:r w:rsidRPr="00736871">
        <w:rPr>
          <w:rFonts w:ascii="Poppins" w:hAnsi="Poppins" w:cs="Poppins"/>
          <w:color w:val="1D1F1F"/>
          <w:spacing w:val="35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The</w:t>
      </w:r>
      <w:r w:rsidRPr="00736871">
        <w:rPr>
          <w:rFonts w:ascii="Poppins" w:hAnsi="Poppins" w:cs="Poppins"/>
          <w:color w:val="1D1F1F"/>
          <w:spacing w:val="-3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 xml:space="preserve">concrete contractor </w:t>
      </w:r>
      <w:r w:rsidRPr="00736871">
        <w:rPr>
          <w:rFonts w:ascii="Poppins" w:hAnsi="Poppins" w:cs="Poppins"/>
          <w:color w:val="2D2D2D"/>
          <w:w w:val="105"/>
        </w:rPr>
        <w:t xml:space="preserve">shall </w:t>
      </w:r>
      <w:r w:rsidRPr="00736871">
        <w:rPr>
          <w:rFonts w:ascii="Poppins" w:hAnsi="Poppins" w:cs="Poppins"/>
          <w:color w:val="1D1F1F"/>
          <w:w w:val="105"/>
        </w:rPr>
        <w:t>be responsible for flooding the pad to insure proper slope and tolerance.</w:t>
      </w:r>
      <w:r w:rsidRPr="00736871">
        <w:rPr>
          <w:rFonts w:ascii="Poppins" w:hAnsi="Poppins" w:cs="Poppins"/>
          <w:color w:val="1D1F1F"/>
          <w:spacing w:val="80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 xml:space="preserve">Any areas holding enough </w:t>
      </w:r>
      <w:r w:rsidRPr="00736871">
        <w:rPr>
          <w:rFonts w:ascii="Poppins" w:hAnsi="Poppins" w:cs="Poppins"/>
          <w:color w:val="2D2D2D"/>
          <w:w w:val="105"/>
        </w:rPr>
        <w:t xml:space="preserve">water </w:t>
      </w:r>
      <w:r w:rsidRPr="00736871">
        <w:rPr>
          <w:rFonts w:ascii="Poppins" w:hAnsi="Poppins" w:cs="Poppins"/>
          <w:color w:val="1D1F1F"/>
          <w:w w:val="105"/>
        </w:rPr>
        <w:t xml:space="preserve">to cover a flat nickel </w:t>
      </w:r>
      <w:r w:rsidRPr="00736871">
        <w:rPr>
          <w:rFonts w:ascii="Poppins" w:hAnsi="Poppins" w:cs="Poppins"/>
          <w:color w:val="2D2D2D"/>
          <w:w w:val="105"/>
        </w:rPr>
        <w:t xml:space="preserve">shall </w:t>
      </w:r>
      <w:r w:rsidRPr="00736871">
        <w:rPr>
          <w:rFonts w:ascii="Poppins" w:hAnsi="Poppins" w:cs="Poppins"/>
          <w:color w:val="1D1F1F"/>
          <w:w w:val="105"/>
        </w:rPr>
        <w:t xml:space="preserve">be patched prior to arrival of turf installation </w:t>
      </w:r>
      <w:r w:rsidRPr="00736871">
        <w:rPr>
          <w:rFonts w:ascii="Poppins" w:hAnsi="Poppins" w:cs="Poppins"/>
          <w:color w:val="2D2D2D"/>
          <w:w w:val="105"/>
        </w:rPr>
        <w:t>crews.</w:t>
      </w:r>
    </w:p>
    <w:p w14:paraId="36910353" w14:textId="77777777" w:rsidR="00FD6858" w:rsidRPr="00736871" w:rsidRDefault="00FD6858" w:rsidP="00FD6858">
      <w:pPr>
        <w:widowControl/>
        <w:autoSpaceDE/>
        <w:autoSpaceDN/>
        <w:spacing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  <w:color w:val="1D1F1F"/>
          <w:w w:val="105"/>
          <w:u w:val="thick" w:color="1D1F1F"/>
        </w:rPr>
        <w:t>DEPTH:</w:t>
      </w:r>
      <w:r w:rsidRPr="00736871">
        <w:rPr>
          <w:rFonts w:ascii="Poppins" w:hAnsi="Poppins" w:cs="Poppins"/>
          <w:color w:val="1D1F1F"/>
          <w:spacing w:val="27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4"</w:t>
      </w:r>
      <w:r w:rsidRPr="00736871">
        <w:rPr>
          <w:rFonts w:ascii="Poppins" w:hAnsi="Poppins" w:cs="Poppins"/>
          <w:color w:val="1D1F1F"/>
          <w:spacing w:val="-12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minimum</w:t>
      </w:r>
      <w:r w:rsidRPr="00736871">
        <w:rPr>
          <w:rFonts w:ascii="Poppins" w:hAnsi="Poppins" w:cs="Poppins"/>
          <w:color w:val="1D1F1F"/>
          <w:spacing w:val="-6"/>
          <w:w w:val="105"/>
        </w:rPr>
        <w:t xml:space="preserve"> </w:t>
      </w:r>
      <w:r w:rsidRPr="00736871">
        <w:rPr>
          <w:rFonts w:ascii="Poppins" w:hAnsi="Poppins" w:cs="Poppins"/>
          <w:color w:val="1D1F1F"/>
          <w:spacing w:val="-2"/>
          <w:w w:val="105"/>
        </w:rPr>
        <w:t>thickness</w:t>
      </w:r>
    </w:p>
    <w:p w14:paraId="74395620" w14:textId="77777777" w:rsidR="00FD6858" w:rsidRPr="00736871" w:rsidRDefault="00FD6858" w:rsidP="00FD6858">
      <w:pPr>
        <w:widowControl/>
        <w:autoSpaceDE/>
        <w:autoSpaceDN/>
        <w:spacing w:before="16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  <w:color w:val="1D1F1F"/>
          <w:w w:val="105"/>
          <w:u w:val="thick" w:color="1D1F1F"/>
        </w:rPr>
        <w:t>SLOPE:</w:t>
      </w:r>
      <w:r w:rsidRPr="00736871">
        <w:rPr>
          <w:rFonts w:ascii="Poppins" w:hAnsi="Poppins" w:cs="Poppins"/>
          <w:color w:val="1D1F1F"/>
          <w:spacing w:val="44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Concrete</w:t>
      </w:r>
      <w:r w:rsidRPr="00736871">
        <w:rPr>
          <w:rFonts w:ascii="Poppins" w:hAnsi="Poppins" w:cs="Poppins"/>
          <w:color w:val="1D1F1F"/>
          <w:spacing w:val="-8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or</w:t>
      </w:r>
      <w:r w:rsidRPr="00736871">
        <w:rPr>
          <w:rFonts w:ascii="Poppins" w:hAnsi="Poppins" w:cs="Poppins"/>
          <w:color w:val="1D1F1F"/>
          <w:spacing w:val="-14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Asphalt</w:t>
      </w:r>
      <w:r w:rsidRPr="00736871">
        <w:rPr>
          <w:rFonts w:ascii="Poppins" w:hAnsi="Poppins" w:cs="Poppins"/>
          <w:color w:val="1D1F1F"/>
          <w:spacing w:val="-13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shall</w:t>
      </w:r>
      <w:r w:rsidRPr="00736871">
        <w:rPr>
          <w:rFonts w:ascii="Poppins" w:hAnsi="Poppins" w:cs="Poppins"/>
          <w:color w:val="2D2D2D"/>
          <w:spacing w:val="-10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maintain</w:t>
      </w:r>
      <w:r w:rsidRPr="00736871">
        <w:rPr>
          <w:rFonts w:ascii="Poppins" w:hAnsi="Poppins" w:cs="Poppins"/>
          <w:color w:val="1D1F1F"/>
          <w:spacing w:val="-11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a</w:t>
      </w:r>
      <w:r w:rsidRPr="00736871">
        <w:rPr>
          <w:rFonts w:ascii="Poppins" w:hAnsi="Poppins" w:cs="Poppins"/>
          <w:color w:val="1D1F1F"/>
          <w:spacing w:val="-12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.25"</w:t>
      </w:r>
      <w:r w:rsidRPr="00736871">
        <w:rPr>
          <w:rFonts w:ascii="Poppins" w:hAnsi="Poppins" w:cs="Poppins"/>
          <w:color w:val="1D1F1F"/>
          <w:spacing w:val="-14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per</w:t>
      </w:r>
      <w:r w:rsidRPr="00736871">
        <w:rPr>
          <w:rFonts w:ascii="Poppins" w:hAnsi="Poppins" w:cs="Poppins"/>
          <w:color w:val="1D1F1F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1D1F1F"/>
          <w:spacing w:val="-4"/>
          <w:w w:val="105"/>
        </w:rPr>
        <w:t>foot</w:t>
      </w:r>
    </w:p>
    <w:p w14:paraId="56A9F4B2" w14:textId="77777777" w:rsidR="00FD6858" w:rsidRPr="00736871" w:rsidRDefault="00FD6858" w:rsidP="00FD6858">
      <w:pPr>
        <w:widowControl/>
        <w:autoSpaceDE/>
        <w:autoSpaceDN/>
        <w:spacing w:before="11" w:line="276" w:lineRule="auto"/>
        <w:ind w:right="862"/>
        <w:rPr>
          <w:rFonts w:ascii="Poppins" w:hAnsi="Poppins" w:cs="Poppins"/>
        </w:rPr>
      </w:pPr>
      <w:r w:rsidRPr="00736871">
        <w:rPr>
          <w:rFonts w:ascii="Poppins" w:hAnsi="Poppins" w:cs="Poppins"/>
          <w:color w:val="1D1F1F"/>
          <w:w w:val="105"/>
          <w:u w:val="thick" w:color="1D1F1F"/>
        </w:rPr>
        <w:t>TOLERANCE:</w:t>
      </w:r>
      <w:r w:rsidRPr="00736871">
        <w:rPr>
          <w:rFonts w:ascii="Poppins" w:hAnsi="Poppins" w:cs="Poppins"/>
          <w:color w:val="1D1F1F"/>
          <w:spacing w:val="63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Concrete</w:t>
      </w:r>
      <w:r w:rsidRPr="00736871">
        <w:rPr>
          <w:rFonts w:ascii="Poppins" w:hAnsi="Poppins" w:cs="Poppins"/>
          <w:color w:val="1D1F1F"/>
          <w:spacing w:val="-5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must</w:t>
      </w:r>
      <w:r w:rsidRPr="00736871">
        <w:rPr>
          <w:rFonts w:ascii="Poppins" w:hAnsi="Poppins" w:cs="Poppins"/>
          <w:color w:val="1D1F1F"/>
          <w:spacing w:val="-14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maintain</w:t>
      </w:r>
      <w:r w:rsidRPr="00736871">
        <w:rPr>
          <w:rFonts w:ascii="Poppins" w:hAnsi="Poppins" w:cs="Poppins"/>
          <w:color w:val="1D1F1F"/>
          <w:spacing w:val="-8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a</w:t>
      </w:r>
      <w:r w:rsidRPr="00736871">
        <w:rPr>
          <w:rFonts w:ascii="Poppins" w:hAnsi="Poppins" w:cs="Poppins"/>
          <w:color w:val="2D2D2D"/>
          <w:spacing w:val="-10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tolerance</w:t>
      </w:r>
      <w:r w:rsidRPr="00736871">
        <w:rPr>
          <w:rFonts w:ascii="Poppins" w:hAnsi="Poppins" w:cs="Poppins"/>
          <w:color w:val="1D1F1F"/>
          <w:spacing w:val="-12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of</w:t>
      </w:r>
      <w:r w:rsidRPr="00736871">
        <w:rPr>
          <w:rFonts w:ascii="Poppins" w:hAnsi="Poppins" w:cs="Poppins"/>
          <w:color w:val="1D1F1F"/>
          <w:spacing w:val="-8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.125"</w:t>
      </w:r>
      <w:r w:rsidRPr="00736871">
        <w:rPr>
          <w:rFonts w:ascii="Poppins" w:hAnsi="Poppins" w:cs="Poppins"/>
          <w:color w:val="2D2D2D"/>
          <w:spacing w:val="-15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in</w:t>
      </w:r>
      <w:r w:rsidRPr="00736871">
        <w:rPr>
          <w:rFonts w:ascii="Poppins" w:hAnsi="Poppins" w:cs="Poppins"/>
          <w:color w:val="1D1F1F"/>
          <w:spacing w:val="-9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10' to</w:t>
      </w:r>
      <w:r w:rsidRPr="00736871">
        <w:rPr>
          <w:rFonts w:ascii="Poppins" w:hAnsi="Poppins" w:cs="Poppins"/>
          <w:color w:val="1D1F1F"/>
          <w:spacing w:val="-16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>avoid</w:t>
      </w:r>
      <w:r w:rsidRPr="00736871">
        <w:rPr>
          <w:rFonts w:ascii="Poppins" w:hAnsi="Poppins" w:cs="Poppins"/>
          <w:color w:val="1D1F1F"/>
          <w:spacing w:val="-9"/>
          <w:w w:val="105"/>
        </w:rPr>
        <w:t xml:space="preserve"> </w:t>
      </w:r>
      <w:r w:rsidRPr="00736871">
        <w:rPr>
          <w:rFonts w:ascii="Poppins" w:hAnsi="Poppins" w:cs="Poppins"/>
          <w:color w:val="1D1F1F"/>
          <w:w w:val="105"/>
        </w:rPr>
        <w:t xml:space="preserve">low areas that </w:t>
      </w:r>
      <w:r w:rsidRPr="00736871">
        <w:rPr>
          <w:rFonts w:ascii="Poppins" w:hAnsi="Poppins" w:cs="Poppins"/>
          <w:color w:val="2D2D2D"/>
          <w:w w:val="105"/>
        </w:rPr>
        <w:t xml:space="preserve">will </w:t>
      </w:r>
      <w:r w:rsidRPr="00736871">
        <w:rPr>
          <w:rFonts w:ascii="Poppins" w:hAnsi="Poppins" w:cs="Poppins"/>
          <w:color w:val="1D1F1F"/>
          <w:w w:val="105"/>
        </w:rPr>
        <w:t>hold water under the turf.</w:t>
      </w:r>
    </w:p>
    <w:p w14:paraId="511D403B" w14:textId="77777777" w:rsidR="00FD6858" w:rsidRPr="00736871" w:rsidRDefault="00FD6858" w:rsidP="00FD6858">
      <w:pPr>
        <w:widowControl/>
        <w:autoSpaceDE/>
        <w:autoSpaceDN/>
        <w:spacing w:before="68" w:line="276" w:lineRule="auto"/>
        <w:rPr>
          <w:rFonts w:ascii="Poppins" w:hAnsi="Poppins" w:cs="Poppins"/>
        </w:rPr>
      </w:pPr>
      <w:r w:rsidRPr="00736871">
        <w:rPr>
          <w:rFonts w:ascii="Poppins" w:hAnsi="Poppins" w:cs="Poppins"/>
          <w:color w:val="1D1D1D"/>
          <w:w w:val="105"/>
        </w:rPr>
        <w:t>a.</w:t>
      </w:r>
      <w:r w:rsidRPr="00736871">
        <w:rPr>
          <w:rFonts w:ascii="Poppins" w:hAnsi="Poppins" w:cs="Poppins"/>
          <w:color w:val="1D1D1D"/>
          <w:spacing w:val="24"/>
          <w:w w:val="105"/>
        </w:rPr>
        <w:t xml:space="preserve">  </w:t>
      </w:r>
      <w:r w:rsidRPr="00736871">
        <w:rPr>
          <w:rFonts w:ascii="Poppins" w:hAnsi="Poppins" w:cs="Poppins"/>
          <w:color w:val="1D1D1D"/>
          <w:w w:val="105"/>
        </w:rPr>
        <w:t>Thermal</w:t>
      </w:r>
      <w:r w:rsidRPr="00736871">
        <w:rPr>
          <w:rFonts w:ascii="Poppins" w:hAnsi="Poppins" w:cs="Poppins"/>
          <w:color w:val="1D1D1D"/>
          <w:spacing w:val="-6"/>
          <w:w w:val="105"/>
        </w:rPr>
        <w:t xml:space="preserve"> </w:t>
      </w:r>
      <w:r w:rsidRPr="00736871">
        <w:rPr>
          <w:rFonts w:ascii="Poppins" w:hAnsi="Poppins" w:cs="Poppins"/>
          <w:color w:val="2D2D2D"/>
          <w:w w:val="105"/>
        </w:rPr>
        <w:t>stability:</w:t>
      </w:r>
      <w:r w:rsidRPr="00736871">
        <w:rPr>
          <w:rFonts w:ascii="Poppins" w:hAnsi="Poppins" w:cs="Poppins"/>
          <w:color w:val="2D2D2D"/>
          <w:spacing w:val="40"/>
          <w:w w:val="105"/>
        </w:rPr>
        <w:t xml:space="preserve"> </w:t>
      </w:r>
      <w:r w:rsidRPr="00736871">
        <w:rPr>
          <w:rFonts w:ascii="Poppins" w:hAnsi="Poppins" w:cs="Poppins"/>
          <w:color w:val="2D2D2D"/>
          <w:spacing w:val="-5"/>
          <w:w w:val="105"/>
        </w:rPr>
        <w:t>&lt;2%</w:t>
      </w:r>
    </w:p>
    <w:p w14:paraId="6A360307" w14:textId="77777777" w:rsidR="00FD6858" w:rsidRPr="00736871" w:rsidRDefault="00FD6858" w:rsidP="00FD6858">
      <w:pPr>
        <w:widowControl/>
        <w:autoSpaceDE/>
        <w:autoSpaceDN/>
        <w:spacing w:before="122" w:line="276" w:lineRule="auto"/>
        <w:rPr>
          <w:rFonts w:ascii="Poppins" w:hAnsi="Poppins" w:cs="Poppins"/>
        </w:rPr>
      </w:pPr>
    </w:p>
    <w:p w14:paraId="2D1D7B17" w14:textId="77777777" w:rsidR="00072A54" w:rsidRPr="00736871" w:rsidRDefault="00072A54" w:rsidP="007D1C2E">
      <w:pPr>
        <w:pStyle w:val="BodyText"/>
        <w:spacing w:before="81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B18" w14:textId="77777777" w:rsidR="00072A54" w:rsidRPr="00736871" w:rsidRDefault="00507C58" w:rsidP="007D1C2E">
      <w:pPr>
        <w:pStyle w:val="Heading1"/>
        <w:numPr>
          <w:ilvl w:val="1"/>
          <w:numId w:val="2"/>
        </w:numPr>
        <w:tabs>
          <w:tab w:val="left" w:pos="880"/>
        </w:tabs>
        <w:spacing w:before="1" w:line="276" w:lineRule="auto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>TURF</w:t>
      </w:r>
      <w:r w:rsidRPr="00736871">
        <w:rPr>
          <w:rFonts w:ascii="Poppins" w:hAnsi="Poppins" w:cs="Poppins"/>
          <w:spacing w:val="-1"/>
          <w:sz w:val="22"/>
          <w:szCs w:val="22"/>
        </w:rPr>
        <w:t xml:space="preserve"> </w:t>
      </w:r>
      <w:r w:rsidRPr="00736871">
        <w:rPr>
          <w:rFonts w:ascii="Poppins" w:hAnsi="Poppins" w:cs="Poppins"/>
          <w:spacing w:val="-2"/>
          <w:sz w:val="22"/>
          <w:szCs w:val="22"/>
        </w:rPr>
        <w:t>INSTALLATION</w:t>
      </w:r>
    </w:p>
    <w:p w14:paraId="2D1D7B19" w14:textId="77777777" w:rsidR="00072A54" w:rsidRPr="00736871" w:rsidRDefault="00507C58" w:rsidP="007D1C2E">
      <w:pPr>
        <w:pStyle w:val="ListParagraph"/>
        <w:numPr>
          <w:ilvl w:val="2"/>
          <w:numId w:val="2"/>
        </w:numPr>
        <w:tabs>
          <w:tab w:val="left" w:pos="1120"/>
        </w:tabs>
        <w:spacing w:before="242" w:line="276" w:lineRule="auto"/>
        <w:ind w:right="1054"/>
        <w:rPr>
          <w:rFonts w:ascii="Poppins" w:hAnsi="Poppins" w:cs="Poppins"/>
        </w:rPr>
      </w:pPr>
      <w:r w:rsidRPr="00736871">
        <w:rPr>
          <w:rFonts w:ascii="Poppins" w:hAnsi="Poppins" w:cs="Poppins"/>
        </w:rPr>
        <w:t>Install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synthetic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system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in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accordance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with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manufacturer’s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written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 xml:space="preserve">installation </w:t>
      </w:r>
      <w:r w:rsidRPr="00736871">
        <w:rPr>
          <w:rFonts w:ascii="Poppins" w:hAnsi="Poppins" w:cs="Poppins"/>
          <w:spacing w:val="-2"/>
        </w:rPr>
        <w:t>instructions.</w:t>
      </w:r>
    </w:p>
    <w:p w14:paraId="3F6ECE6E" w14:textId="58AABA6B" w:rsidR="00FF547B" w:rsidRPr="00736871" w:rsidRDefault="00507C58" w:rsidP="00D104D2">
      <w:pPr>
        <w:pStyle w:val="ListParagraph"/>
        <w:numPr>
          <w:ilvl w:val="2"/>
          <w:numId w:val="2"/>
        </w:numPr>
        <w:tabs>
          <w:tab w:val="left" w:pos="1120"/>
        </w:tabs>
        <w:spacing w:line="276" w:lineRule="auto"/>
        <w:ind w:right="749"/>
        <w:rPr>
          <w:rFonts w:ascii="Poppins" w:hAnsi="Poppins" w:cs="Poppins"/>
        </w:rPr>
      </w:pP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attached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to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perimeter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edge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as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shown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in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construction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plans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per the manufacturer.</w:t>
      </w:r>
    </w:p>
    <w:p w14:paraId="2D1D7B1B" w14:textId="77777777" w:rsidR="00072A54" w:rsidRPr="00736871" w:rsidRDefault="00507C58" w:rsidP="007D1C2E">
      <w:pPr>
        <w:pStyle w:val="ListParagraph"/>
        <w:numPr>
          <w:ilvl w:val="2"/>
          <w:numId w:val="2"/>
        </w:numPr>
        <w:tabs>
          <w:tab w:val="left" w:pos="1119"/>
        </w:tabs>
        <w:spacing w:line="276" w:lineRule="auto"/>
        <w:ind w:left="1119" w:hanging="359"/>
        <w:rPr>
          <w:rFonts w:ascii="Poppins" w:hAnsi="Poppins" w:cs="Poppins"/>
        </w:rPr>
      </w:pPr>
      <w:r w:rsidRPr="00736871">
        <w:rPr>
          <w:rFonts w:ascii="Poppins" w:hAnsi="Poppins" w:cs="Poppins"/>
        </w:rPr>
        <w:t>All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seams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brushed thoroughly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before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infill</w:t>
      </w:r>
      <w:r w:rsidRPr="00736871">
        <w:rPr>
          <w:rFonts w:ascii="Poppins" w:hAnsi="Poppins" w:cs="Poppins"/>
          <w:spacing w:val="2"/>
        </w:rPr>
        <w:t xml:space="preserve"> </w:t>
      </w:r>
      <w:r w:rsidRPr="00736871">
        <w:rPr>
          <w:rFonts w:ascii="Poppins" w:hAnsi="Poppins" w:cs="Poppins"/>
        </w:rPr>
        <w:t>materials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are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  <w:spacing w:val="-2"/>
        </w:rPr>
        <w:t>installed.</w:t>
      </w:r>
    </w:p>
    <w:p w14:paraId="2D1D7B1D" w14:textId="1B5A7EE1" w:rsidR="00072A54" w:rsidRPr="00736871" w:rsidRDefault="00507C58" w:rsidP="00D104D2">
      <w:pPr>
        <w:pStyle w:val="ListParagraph"/>
        <w:numPr>
          <w:ilvl w:val="2"/>
          <w:numId w:val="2"/>
        </w:numPr>
        <w:tabs>
          <w:tab w:val="left" w:pos="1119"/>
        </w:tabs>
        <w:spacing w:before="41" w:line="276" w:lineRule="auto"/>
        <w:ind w:left="1119" w:hanging="359"/>
        <w:rPr>
          <w:rFonts w:ascii="Poppins" w:hAnsi="Poppins" w:cs="Poppins"/>
        </w:rPr>
      </w:pPr>
      <w:r w:rsidRPr="00736871">
        <w:rPr>
          <w:rFonts w:ascii="Poppins" w:hAnsi="Poppins" w:cs="Poppins"/>
        </w:rPr>
        <w:t>All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terminations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as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detailed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approved</w:t>
      </w:r>
      <w:r w:rsidRPr="00736871">
        <w:rPr>
          <w:rFonts w:ascii="Poppins" w:hAnsi="Poppins" w:cs="Poppins"/>
          <w:spacing w:val="1"/>
        </w:rPr>
        <w:t xml:space="preserve"> </w:t>
      </w:r>
      <w:r w:rsidRPr="00736871">
        <w:rPr>
          <w:rFonts w:ascii="Poppins" w:hAnsi="Poppins" w:cs="Poppins"/>
        </w:rPr>
        <w:t>in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 xml:space="preserve">shop </w:t>
      </w:r>
      <w:r w:rsidRPr="00736871">
        <w:rPr>
          <w:rFonts w:ascii="Poppins" w:hAnsi="Poppins" w:cs="Poppins"/>
          <w:spacing w:val="-2"/>
        </w:rPr>
        <w:t>drawings.</w:t>
      </w:r>
    </w:p>
    <w:p w14:paraId="2D1D7B1E" w14:textId="77777777" w:rsidR="00072A54" w:rsidRPr="00736871" w:rsidRDefault="00072A54" w:rsidP="007D1C2E">
      <w:pPr>
        <w:pStyle w:val="BodyText"/>
        <w:spacing w:before="125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B1F" w14:textId="77777777" w:rsidR="00072A54" w:rsidRPr="00736871" w:rsidRDefault="00507C58" w:rsidP="007D1C2E">
      <w:pPr>
        <w:pStyle w:val="Heading1"/>
        <w:numPr>
          <w:ilvl w:val="1"/>
          <w:numId w:val="2"/>
        </w:numPr>
        <w:tabs>
          <w:tab w:val="left" w:pos="880"/>
        </w:tabs>
        <w:spacing w:line="276" w:lineRule="auto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 xml:space="preserve">INFILL </w:t>
      </w:r>
      <w:r w:rsidRPr="00736871">
        <w:rPr>
          <w:rFonts w:ascii="Poppins" w:hAnsi="Poppins" w:cs="Poppins"/>
          <w:spacing w:val="-2"/>
          <w:sz w:val="22"/>
          <w:szCs w:val="22"/>
        </w:rPr>
        <w:t>INSTALLATION</w:t>
      </w:r>
    </w:p>
    <w:p w14:paraId="2D1D7B20" w14:textId="77777777" w:rsidR="00072A54" w:rsidRPr="00736871" w:rsidRDefault="00507C58" w:rsidP="007D1C2E">
      <w:pPr>
        <w:pStyle w:val="ListParagraph"/>
        <w:numPr>
          <w:ilvl w:val="2"/>
          <w:numId w:val="2"/>
        </w:numPr>
        <w:tabs>
          <w:tab w:val="left" w:pos="1120"/>
        </w:tabs>
        <w:spacing w:before="240" w:line="276" w:lineRule="auto"/>
        <w:ind w:right="1005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synthetic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thoroughly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brushed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prior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to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installation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infill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materials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to remove wrinkles.</w:t>
      </w:r>
    </w:p>
    <w:p w14:paraId="2D1D7B21" w14:textId="77777777" w:rsidR="00072A54" w:rsidRPr="00736871" w:rsidRDefault="00507C58" w:rsidP="007D1C2E">
      <w:pPr>
        <w:pStyle w:val="ListParagraph"/>
        <w:numPr>
          <w:ilvl w:val="2"/>
          <w:numId w:val="2"/>
        </w:numPr>
        <w:tabs>
          <w:tab w:val="left" w:pos="1120"/>
        </w:tabs>
        <w:spacing w:before="2" w:line="276" w:lineRule="auto"/>
        <w:ind w:right="752"/>
        <w:rPr>
          <w:rFonts w:ascii="Poppins" w:hAnsi="Poppins" w:cs="Poppins"/>
        </w:rPr>
      </w:pPr>
      <w:r w:rsidRPr="00736871">
        <w:rPr>
          <w:rFonts w:ascii="Poppins" w:hAnsi="Poppins" w:cs="Poppins"/>
        </w:rPr>
        <w:lastRenderedPageBreak/>
        <w:t>Turf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3"/>
        </w:rPr>
        <w:t xml:space="preserve"> </w:t>
      </w:r>
      <w:proofErr w:type="gramStart"/>
      <w:r w:rsidRPr="00736871">
        <w:rPr>
          <w:rFonts w:ascii="Poppins" w:hAnsi="Poppins" w:cs="Poppins"/>
        </w:rPr>
        <w:t>remain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free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draining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times</w:t>
      </w:r>
      <w:proofErr w:type="gramEnd"/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before,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during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after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infill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materials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 xml:space="preserve">are </w:t>
      </w:r>
      <w:r w:rsidRPr="00736871">
        <w:rPr>
          <w:rFonts w:ascii="Poppins" w:hAnsi="Poppins" w:cs="Poppins"/>
          <w:spacing w:val="-2"/>
        </w:rPr>
        <w:t>installed.</w:t>
      </w:r>
    </w:p>
    <w:p w14:paraId="133F819B" w14:textId="77777777" w:rsidR="002C7889" w:rsidRPr="00736871" w:rsidRDefault="002C7889" w:rsidP="002C7889">
      <w:pPr>
        <w:pStyle w:val="ListParagraph"/>
        <w:tabs>
          <w:tab w:val="left" w:pos="1120"/>
        </w:tabs>
        <w:spacing w:before="2" w:line="276" w:lineRule="auto"/>
        <w:ind w:right="752" w:firstLine="0"/>
        <w:rPr>
          <w:rFonts w:ascii="Poppins" w:hAnsi="Poppins" w:cs="Poppins"/>
          <w:spacing w:val="-2"/>
        </w:rPr>
      </w:pPr>
    </w:p>
    <w:p w14:paraId="0C2E964D" w14:textId="77777777" w:rsidR="002C7889" w:rsidRPr="00736871" w:rsidRDefault="002C7889" w:rsidP="002C7889">
      <w:pPr>
        <w:pStyle w:val="ListParagraph"/>
        <w:tabs>
          <w:tab w:val="left" w:pos="1120"/>
        </w:tabs>
        <w:spacing w:before="2" w:line="276" w:lineRule="auto"/>
        <w:ind w:right="752" w:firstLine="0"/>
        <w:rPr>
          <w:rFonts w:ascii="Poppins" w:hAnsi="Poppins" w:cs="Poppins"/>
          <w:spacing w:val="-2"/>
        </w:rPr>
      </w:pPr>
    </w:p>
    <w:p w14:paraId="6938345F" w14:textId="77777777" w:rsidR="002C7889" w:rsidRPr="00736871" w:rsidRDefault="002C7889" w:rsidP="002C7889">
      <w:pPr>
        <w:pStyle w:val="ListParagraph"/>
        <w:tabs>
          <w:tab w:val="left" w:pos="1120"/>
        </w:tabs>
        <w:spacing w:before="2" w:line="276" w:lineRule="auto"/>
        <w:ind w:right="752" w:firstLine="0"/>
        <w:rPr>
          <w:rFonts w:ascii="Poppins" w:hAnsi="Poppins" w:cs="Poppins"/>
        </w:rPr>
      </w:pPr>
    </w:p>
    <w:p w14:paraId="2D1D7B22" w14:textId="77777777" w:rsidR="00072A54" w:rsidRPr="00736871" w:rsidRDefault="00072A54" w:rsidP="007D1C2E">
      <w:pPr>
        <w:pStyle w:val="BodyText"/>
        <w:spacing w:before="39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B23" w14:textId="77777777" w:rsidR="00072A54" w:rsidRPr="00736871" w:rsidRDefault="00507C58" w:rsidP="007D1C2E">
      <w:pPr>
        <w:pStyle w:val="Heading1"/>
        <w:numPr>
          <w:ilvl w:val="1"/>
          <w:numId w:val="2"/>
        </w:numPr>
        <w:tabs>
          <w:tab w:val="left" w:pos="880"/>
        </w:tabs>
        <w:spacing w:line="276" w:lineRule="auto"/>
        <w:rPr>
          <w:rFonts w:ascii="Poppins" w:hAnsi="Poppins" w:cs="Poppins"/>
          <w:sz w:val="22"/>
          <w:szCs w:val="22"/>
        </w:rPr>
      </w:pPr>
      <w:r w:rsidRPr="00736871">
        <w:rPr>
          <w:rFonts w:ascii="Poppins" w:hAnsi="Poppins" w:cs="Poppins"/>
          <w:sz w:val="22"/>
          <w:szCs w:val="22"/>
        </w:rPr>
        <w:t>CLEANING</w:t>
      </w:r>
      <w:r w:rsidRPr="00736871">
        <w:rPr>
          <w:rFonts w:ascii="Poppins" w:hAnsi="Poppins" w:cs="Poppins"/>
          <w:spacing w:val="-1"/>
          <w:sz w:val="22"/>
          <w:szCs w:val="22"/>
        </w:rPr>
        <w:t xml:space="preserve"> </w:t>
      </w:r>
      <w:r w:rsidRPr="00736871">
        <w:rPr>
          <w:rFonts w:ascii="Poppins" w:hAnsi="Poppins" w:cs="Poppins"/>
          <w:sz w:val="22"/>
          <w:szCs w:val="22"/>
        </w:rPr>
        <w:t xml:space="preserve">AND </w:t>
      </w:r>
      <w:r w:rsidRPr="00736871">
        <w:rPr>
          <w:rFonts w:ascii="Poppins" w:hAnsi="Poppins" w:cs="Poppins"/>
          <w:spacing w:val="-2"/>
          <w:sz w:val="22"/>
          <w:szCs w:val="22"/>
        </w:rPr>
        <w:t>COMPLETION</w:t>
      </w:r>
    </w:p>
    <w:p w14:paraId="2D1D7B24" w14:textId="77777777" w:rsidR="00072A54" w:rsidRPr="00736871" w:rsidRDefault="00507C58" w:rsidP="004F3E62">
      <w:pPr>
        <w:pStyle w:val="ListParagraph"/>
        <w:numPr>
          <w:ilvl w:val="2"/>
          <w:numId w:val="2"/>
        </w:numPr>
        <w:tabs>
          <w:tab w:val="left" w:pos="1119"/>
        </w:tabs>
        <w:spacing w:before="243" w:after="240" w:line="276" w:lineRule="auto"/>
        <w:ind w:left="1119" w:hanging="359"/>
        <w:rPr>
          <w:rFonts w:ascii="Poppins" w:hAnsi="Poppins" w:cs="Poppins"/>
        </w:rPr>
      </w:pPr>
      <w:r w:rsidRPr="00736871">
        <w:rPr>
          <w:rFonts w:ascii="Poppins" w:hAnsi="Poppins" w:cs="Poppins"/>
        </w:rPr>
        <w:t>Protect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all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installed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work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from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other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construction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activities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as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installation</w:t>
      </w:r>
      <w:r w:rsidRPr="00736871">
        <w:rPr>
          <w:rFonts w:ascii="Poppins" w:hAnsi="Poppins" w:cs="Poppins"/>
          <w:spacing w:val="3"/>
        </w:rPr>
        <w:t xml:space="preserve"> </w:t>
      </w:r>
      <w:r w:rsidRPr="00736871">
        <w:rPr>
          <w:rFonts w:ascii="Poppins" w:hAnsi="Poppins" w:cs="Poppins"/>
          <w:spacing w:val="-2"/>
        </w:rPr>
        <w:t>progresses.</w:t>
      </w:r>
    </w:p>
    <w:p w14:paraId="2D1D7B25" w14:textId="77777777" w:rsidR="00072A54" w:rsidRPr="00736871" w:rsidRDefault="00507C58" w:rsidP="004F3E62">
      <w:pPr>
        <w:pStyle w:val="ListParagraph"/>
        <w:numPr>
          <w:ilvl w:val="2"/>
          <w:numId w:val="2"/>
        </w:numPr>
        <w:tabs>
          <w:tab w:val="left" w:pos="1120"/>
        </w:tabs>
        <w:spacing w:before="41" w:after="240" w:line="276" w:lineRule="auto"/>
        <w:ind w:right="706"/>
        <w:rPr>
          <w:rFonts w:ascii="Poppins" w:hAnsi="Poppins" w:cs="Poppins"/>
        </w:rPr>
      </w:pP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Contractor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keep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area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clean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throughout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construction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period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free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from the installation process, including track surfaces.</w:t>
      </w:r>
    </w:p>
    <w:p w14:paraId="2D1D7B26" w14:textId="77777777" w:rsidR="00072A54" w:rsidRPr="00736871" w:rsidRDefault="00507C58" w:rsidP="007D1C2E">
      <w:pPr>
        <w:pStyle w:val="ListParagraph"/>
        <w:numPr>
          <w:ilvl w:val="2"/>
          <w:numId w:val="2"/>
        </w:numPr>
        <w:tabs>
          <w:tab w:val="left" w:pos="1120"/>
        </w:tabs>
        <w:spacing w:before="1" w:line="276" w:lineRule="auto"/>
        <w:ind w:right="1315"/>
        <w:rPr>
          <w:rFonts w:ascii="Poppins" w:hAnsi="Poppins" w:cs="Poppins"/>
        </w:rPr>
      </w:pPr>
      <w:r w:rsidRPr="00736871">
        <w:rPr>
          <w:rFonts w:ascii="Poppins" w:hAnsi="Poppins" w:cs="Poppins"/>
        </w:rPr>
        <w:t>Upon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completion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5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installation,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thoroughly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clean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surfaces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and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site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6"/>
        </w:rPr>
        <w:t xml:space="preserve"> </w:t>
      </w:r>
      <w:r w:rsidRPr="00736871">
        <w:rPr>
          <w:rFonts w:ascii="Poppins" w:hAnsi="Poppins" w:cs="Poppins"/>
        </w:rPr>
        <w:t>all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refuse resulting from the installation process, including track surfaces.</w:t>
      </w:r>
    </w:p>
    <w:p w14:paraId="6F7CD4EE" w14:textId="77777777" w:rsidR="00072A54" w:rsidRPr="00736871" w:rsidRDefault="00072A54" w:rsidP="007D1C2E">
      <w:pPr>
        <w:spacing w:line="276" w:lineRule="auto"/>
        <w:rPr>
          <w:rFonts w:ascii="Poppins" w:hAnsi="Poppins" w:cs="Poppins"/>
        </w:rPr>
      </w:pPr>
    </w:p>
    <w:p w14:paraId="23019677" w14:textId="77777777" w:rsidR="004F3E62" w:rsidRPr="00736871" w:rsidRDefault="004F3E62" w:rsidP="004F3E62">
      <w:pPr>
        <w:pStyle w:val="ListParagraph"/>
        <w:numPr>
          <w:ilvl w:val="2"/>
          <w:numId w:val="2"/>
        </w:numPr>
        <w:tabs>
          <w:tab w:val="left" w:pos="1113"/>
          <w:tab w:val="left" w:pos="1120"/>
        </w:tabs>
        <w:spacing w:line="276" w:lineRule="auto"/>
        <w:ind w:right="973"/>
        <w:rPr>
          <w:rFonts w:ascii="Poppins" w:hAnsi="Poppins" w:cs="Poppins"/>
        </w:rPr>
      </w:pPr>
      <w:r w:rsidRPr="00736871">
        <w:rPr>
          <w:rFonts w:ascii="Poppins" w:hAnsi="Poppins" w:cs="Poppins"/>
        </w:rPr>
        <w:t>Any damage to existing fixtures or facilities resulting from the installation of the synthetic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system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shall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repaired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to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original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condition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Contractor’s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expense prior to Substantial Completion and commencement of the Warranty Period.</w:t>
      </w:r>
    </w:p>
    <w:p w14:paraId="625AD264" w14:textId="77777777" w:rsidR="004F3E62" w:rsidRPr="00736871" w:rsidRDefault="004F3E62" w:rsidP="004F3E62">
      <w:pPr>
        <w:pStyle w:val="ListParagraph"/>
        <w:numPr>
          <w:ilvl w:val="2"/>
          <w:numId w:val="2"/>
        </w:numPr>
        <w:tabs>
          <w:tab w:val="left" w:pos="1120"/>
          <w:tab w:val="left" w:pos="1131"/>
        </w:tabs>
        <w:spacing w:before="159" w:line="276" w:lineRule="auto"/>
        <w:ind w:right="1132"/>
        <w:jc w:val="both"/>
        <w:rPr>
          <w:rFonts w:ascii="Poppins" w:hAnsi="Poppins" w:cs="Poppins"/>
        </w:rPr>
      </w:pPr>
      <w:r w:rsidRPr="00736871">
        <w:rPr>
          <w:rFonts w:ascii="Poppins" w:hAnsi="Poppins" w:cs="Poppins"/>
        </w:rPr>
        <w:t>A deficiency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list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will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produced by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Engineer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at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conclusion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of</w:t>
      </w:r>
      <w:r w:rsidRPr="00736871">
        <w:rPr>
          <w:rFonts w:ascii="Poppins" w:hAnsi="Poppins" w:cs="Poppins"/>
          <w:spacing w:val="-1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project.</w:t>
      </w:r>
      <w:r w:rsidRPr="00736871">
        <w:rPr>
          <w:rFonts w:ascii="Poppins" w:hAnsi="Poppins" w:cs="Poppins"/>
          <w:spacing w:val="40"/>
        </w:rPr>
        <w:t xml:space="preserve"> </w:t>
      </w:r>
      <w:r w:rsidRPr="00736871">
        <w:rPr>
          <w:rFonts w:ascii="Poppins" w:hAnsi="Poppins" w:cs="Poppins"/>
        </w:rPr>
        <w:t>All installation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project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deficiencies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not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in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dispute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must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remedied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by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Contractor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prior to the issuance of a certificate of Substantial Completion.</w:t>
      </w:r>
    </w:p>
    <w:p w14:paraId="101897AB" w14:textId="41B1F041" w:rsidR="004F3E62" w:rsidRPr="00736871" w:rsidRDefault="004F3E62" w:rsidP="004F3E62">
      <w:pPr>
        <w:pStyle w:val="ListParagraph"/>
        <w:numPr>
          <w:ilvl w:val="2"/>
          <w:numId w:val="2"/>
        </w:numPr>
        <w:tabs>
          <w:tab w:val="left" w:pos="1120"/>
          <w:tab w:val="left" w:pos="1131"/>
        </w:tabs>
        <w:spacing w:before="159" w:line="276" w:lineRule="auto"/>
        <w:ind w:right="1132"/>
        <w:jc w:val="both"/>
        <w:rPr>
          <w:rFonts w:ascii="Poppins" w:hAnsi="Poppins" w:cs="Poppins"/>
        </w:rPr>
      </w:pPr>
      <w:r w:rsidRPr="00736871">
        <w:rPr>
          <w:rFonts w:ascii="Poppins" w:hAnsi="Poppins" w:cs="Poppins"/>
        </w:rPr>
        <w:t>Contractor to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provide</w:t>
      </w:r>
      <w:r w:rsidRPr="00736871">
        <w:rPr>
          <w:rFonts w:ascii="Poppins" w:hAnsi="Poppins" w:cs="Poppins"/>
          <w:spacing w:val="-2"/>
        </w:rPr>
        <w:t xml:space="preserve"> </w:t>
      </w:r>
      <w:r w:rsidRPr="00736871">
        <w:rPr>
          <w:rFonts w:ascii="Poppins" w:hAnsi="Poppins" w:cs="Poppins"/>
        </w:rPr>
        <w:t>a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written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acceptance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by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Manufacturer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that</w:t>
      </w:r>
      <w:r w:rsidRPr="00736871">
        <w:rPr>
          <w:rFonts w:ascii="Poppins" w:hAnsi="Poppins" w:cs="Poppins"/>
          <w:spacing w:val="-3"/>
        </w:rPr>
        <w:t xml:space="preserve"> </w:t>
      </w:r>
      <w:r w:rsidRPr="00736871">
        <w:rPr>
          <w:rFonts w:ascii="Poppins" w:hAnsi="Poppins" w:cs="Poppins"/>
        </w:rPr>
        <w:t>the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>turf</w:t>
      </w:r>
      <w:r w:rsidRPr="00736871">
        <w:rPr>
          <w:rFonts w:ascii="Poppins" w:hAnsi="Poppins" w:cs="Poppins"/>
          <w:spacing w:val="-4"/>
        </w:rPr>
        <w:t xml:space="preserve"> </w:t>
      </w:r>
      <w:r w:rsidRPr="00736871">
        <w:rPr>
          <w:rFonts w:ascii="Poppins" w:hAnsi="Poppins" w:cs="Poppins"/>
        </w:rPr>
        <w:t xml:space="preserve">and base system is installed in accordance with their recommendations prior to final </w:t>
      </w:r>
      <w:r w:rsidRPr="00736871">
        <w:rPr>
          <w:rFonts w:ascii="Poppins" w:hAnsi="Poppins" w:cs="Poppins"/>
          <w:spacing w:val="-2"/>
        </w:rPr>
        <w:t>completion.</w:t>
      </w:r>
    </w:p>
    <w:p w14:paraId="1A7F436E" w14:textId="77777777" w:rsidR="004F3E62" w:rsidRPr="00736871" w:rsidRDefault="004F3E62" w:rsidP="004F3E62">
      <w:pPr>
        <w:pStyle w:val="BodyText"/>
        <w:spacing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1F4A914E" w14:textId="77777777" w:rsidR="004F3E62" w:rsidRPr="00736871" w:rsidRDefault="004F3E62" w:rsidP="004F3E62">
      <w:pPr>
        <w:pStyle w:val="BodyText"/>
        <w:spacing w:before="66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2D1D7B27" w14:textId="57B8C4DD" w:rsidR="004F3E62" w:rsidRPr="00736871" w:rsidRDefault="004F3E62" w:rsidP="002C7889">
      <w:pPr>
        <w:spacing w:before="1" w:line="276" w:lineRule="auto"/>
        <w:ind w:right="274"/>
        <w:jc w:val="center"/>
        <w:rPr>
          <w:rFonts w:ascii="Poppins" w:hAnsi="Poppins" w:cs="Poppins"/>
          <w:b/>
        </w:rPr>
        <w:sectPr w:rsidR="004F3E62" w:rsidRPr="00736871">
          <w:headerReference w:type="default" r:id="rId8"/>
          <w:footerReference w:type="default" r:id="rId9"/>
          <w:pgSz w:w="12240" w:h="15840"/>
          <w:pgMar w:top="1020" w:right="760" w:bottom="980" w:left="1040" w:header="238" w:footer="784" w:gutter="0"/>
          <w:cols w:space="720"/>
        </w:sectPr>
      </w:pPr>
      <w:r w:rsidRPr="00736871">
        <w:rPr>
          <w:rFonts w:ascii="Poppins" w:hAnsi="Poppins" w:cs="Poppins"/>
          <w:b/>
        </w:rPr>
        <w:t xml:space="preserve">End of </w:t>
      </w:r>
      <w:r w:rsidRPr="00736871">
        <w:rPr>
          <w:rFonts w:ascii="Poppins" w:hAnsi="Poppins" w:cs="Poppins"/>
          <w:b/>
          <w:spacing w:val="-2"/>
        </w:rPr>
        <w:t>Document</w:t>
      </w:r>
    </w:p>
    <w:p w14:paraId="2D1D7B2A" w14:textId="77777777" w:rsidR="00072A54" w:rsidRPr="00736871" w:rsidRDefault="00072A54" w:rsidP="007D1C2E">
      <w:pPr>
        <w:pStyle w:val="BodyText"/>
        <w:spacing w:before="29" w:line="276" w:lineRule="auto"/>
        <w:ind w:firstLine="0"/>
        <w:rPr>
          <w:rFonts w:ascii="Poppins" w:hAnsi="Poppins" w:cs="Poppins"/>
          <w:sz w:val="22"/>
          <w:szCs w:val="22"/>
        </w:rPr>
      </w:pPr>
    </w:p>
    <w:p w14:paraId="52CD941F" w14:textId="77777777" w:rsidR="002C7889" w:rsidRPr="00736871" w:rsidRDefault="002C7889" w:rsidP="002C7889">
      <w:pPr>
        <w:rPr>
          <w:rFonts w:ascii="Poppins" w:hAnsi="Poppins" w:cs="Poppins"/>
        </w:rPr>
      </w:pPr>
    </w:p>
    <w:p w14:paraId="42ECA056" w14:textId="77777777" w:rsidR="002C7889" w:rsidRPr="00736871" w:rsidRDefault="002C7889" w:rsidP="002C7889">
      <w:pPr>
        <w:rPr>
          <w:rFonts w:ascii="Poppins" w:hAnsi="Poppins" w:cs="Poppins"/>
        </w:rPr>
      </w:pPr>
    </w:p>
    <w:p w14:paraId="040138A8" w14:textId="6A670549" w:rsidR="002C7889" w:rsidRPr="00736871" w:rsidRDefault="002C7889" w:rsidP="002C7889">
      <w:pPr>
        <w:tabs>
          <w:tab w:val="left" w:pos="1897"/>
        </w:tabs>
        <w:rPr>
          <w:rFonts w:ascii="Poppins" w:hAnsi="Poppins" w:cs="Poppins"/>
        </w:rPr>
      </w:pPr>
    </w:p>
    <w:sectPr w:rsidR="002C7889" w:rsidRPr="00736871">
      <w:headerReference w:type="default" r:id="rId10"/>
      <w:footerReference w:type="default" r:id="rId11"/>
      <w:pgSz w:w="12240" w:h="15840"/>
      <w:pgMar w:top="240" w:right="760" w:bottom="740" w:left="1040" w:header="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D92A" w14:textId="77777777" w:rsidR="00E21777" w:rsidRDefault="00E21777">
      <w:r>
        <w:separator/>
      </w:r>
    </w:p>
  </w:endnote>
  <w:endnote w:type="continuationSeparator" w:id="0">
    <w:p w14:paraId="7C9FD4FD" w14:textId="77777777" w:rsidR="00E21777" w:rsidRDefault="00E2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7B42" w14:textId="70C4F084" w:rsidR="00072A54" w:rsidRDefault="00FF547B">
    <w:pPr>
      <w:pStyle w:val="BodyText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2D1D7B71" wp14:editId="004E432E">
              <wp:simplePos x="0" y="0"/>
              <wp:positionH relativeFrom="page">
                <wp:posOffset>7304867</wp:posOffset>
              </wp:positionH>
              <wp:positionV relativeFrom="page">
                <wp:posOffset>9661987</wp:posOffset>
              </wp:positionV>
              <wp:extent cx="159385" cy="16700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D7B83" w14:textId="77777777" w:rsidR="00072A54" w:rsidRDefault="00507C58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D7B71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7" type="#_x0000_t202" style="position:absolute;margin-left:575.2pt;margin-top:760.8pt;width:12.55pt;height:13.1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" filled="f" stroked="f">
              <v:textbox inset="0,0,0,0">
                <w:txbxContent>
                  <w:p w14:paraId="2D1D7B83" w14:textId="77777777" w:rsidR="00072A54" w:rsidRDefault="00507C58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7C58"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2D1D7B6F" wp14:editId="76FAA0CF">
              <wp:simplePos x="0" y="0"/>
              <wp:positionH relativeFrom="page">
                <wp:posOffset>248516</wp:posOffset>
              </wp:positionH>
              <wp:positionV relativeFrom="page">
                <wp:posOffset>9586479</wp:posOffset>
              </wp:positionV>
              <wp:extent cx="4888865" cy="31305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886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77FC5" w14:textId="7E0F0E00" w:rsidR="00667AFD" w:rsidRPr="00C312B7" w:rsidRDefault="00667AFD" w:rsidP="00667AFD">
                          <w:pPr>
                            <w:spacing w:before="12"/>
                            <w:ind w:left="20"/>
                            <w:rPr>
                              <w:rFonts w:ascii="Montserrat" w:hAnsi="Montserrat"/>
                              <w:sz w:val="18"/>
                            </w:rPr>
                          </w:pPr>
                          <w:r w:rsidRPr="00C312B7">
                            <w:rPr>
                              <w:rFonts w:ascii="Montserrat" w:hAnsi="Montserrat"/>
                              <w:color w:val="2D2D2D"/>
                              <w:sz w:val="18"/>
                            </w:rPr>
                            <w:t>©202</w:t>
                          </w:r>
                          <w:r w:rsidR="00594794">
                            <w:rPr>
                              <w:rFonts w:ascii="Montserrat" w:hAnsi="Montserrat"/>
                              <w:color w:val="2D2D2D"/>
                              <w:sz w:val="18"/>
                            </w:rPr>
                            <w:t>5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pacing w:val="10"/>
                              <w:sz w:val="18"/>
                            </w:rPr>
                            <w:t xml:space="preserve"> 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z w:val="18"/>
                            </w:rPr>
                            <w:t>SprintPlay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pacing w:val="11"/>
                              <w:sz w:val="18"/>
                            </w:rPr>
                            <w:t xml:space="preserve"> 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z w:val="18"/>
                            </w:rPr>
                            <w:t>|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pacing w:val="11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Pr="00C312B7">
                              <w:rPr>
                                <w:rStyle w:val="Hyperlink"/>
                                <w:rFonts w:ascii="Montserrat" w:hAnsi="Montserrat"/>
                                <w:spacing w:val="-2"/>
                                <w:sz w:val="18"/>
                              </w:rPr>
                              <w:t>www.sprintplay.com</w:t>
                            </w:r>
                          </w:hyperlink>
                        </w:p>
                        <w:p w14:paraId="10BD80D6" w14:textId="77777777" w:rsidR="00667AFD" w:rsidRDefault="00667AFD" w:rsidP="00667AFD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  <w:r w:rsidRPr="00C312B7">
                            <w:rPr>
                              <w:rFonts w:ascii="Montserrat" w:hAnsi="Montserrat"/>
                              <w:color w:val="2D2D2D"/>
                              <w:sz w:val="18"/>
                            </w:rPr>
                            <w:t>All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pacing w:val="8"/>
                              <w:sz w:val="18"/>
                            </w:rPr>
                            <w:t xml:space="preserve"> 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z w:val="18"/>
                            </w:rPr>
                            <w:t>rights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pacing w:val="9"/>
                              <w:sz w:val="18"/>
                            </w:rPr>
                            <w:t xml:space="preserve"> 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z w:val="18"/>
                            </w:rPr>
                            <w:t>reserved.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pacing w:val="62"/>
                              <w:sz w:val="18"/>
                            </w:rPr>
                            <w:t xml:space="preserve"> 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z w:val="18"/>
                            </w:rPr>
                            <w:t>All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pacing w:val="9"/>
                              <w:sz w:val="18"/>
                            </w:rPr>
                            <w:t xml:space="preserve"> 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z w:val="18"/>
                            </w:rPr>
                            <w:t>information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pacing w:val="9"/>
                              <w:sz w:val="18"/>
                            </w:rPr>
                            <w:t xml:space="preserve"> 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z w:val="18"/>
                            </w:rPr>
                            <w:t>contained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pacing w:val="8"/>
                              <w:sz w:val="18"/>
                            </w:rPr>
                            <w:t xml:space="preserve"> 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z w:val="18"/>
                            </w:rPr>
                            <w:t>is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pacing w:val="9"/>
                              <w:sz w:val="18"/>
                            </w:rPr>
                            <w:t xml:space="preserve"> 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z w:val="18"/>
                            </w:rPr>
                            <w:t>subject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pacing w:val="9"/>
                              <w:sz w:val="18"/>
                            </w:rPr>
                            <w:t xml:space="preserve"> 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z w:val="18"/>
                            </w:rPr>
                            <w:t>to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pacing w:val="8"/>
                              <w:sz w:val="18"/>
                            </w:rPr>
                            <w:t xml:space="preserve"> </w:t>
                          </w:r>
                          <w:r w:rsidRPr="00C312B7">
                            <w:rPr>
                              <w:rFonts w:ascii="Montserrat" w:hAnsi="Montserrat"/>
                              <w:color w:val="2D2D2D"/>
                              <w:sz w:val="18"/>
                            </w:rPr>
                            <w:t>change</w:t>
                          </w:r>
                          <w:r>
                            <w:rPr>
                              <w:rFonts w:ascii="Montserrat" w:hAnsi="Montserrat"/>
                              <w:color w:val="2D2D2D"/>
                              <w:sz w:val="18"/>
                            </w:rPr>
                            <w:t>.</w:t>
                          </w:r>
                        </w:p>
                        <w:p w14:paraId="2D1D7B82" w14:textId="41B814EC" w:rsidR="00072A54" w:rsidRDefault="00072A54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1D7B6F" id="Textbox 24" o:spid="_x0000_s1028" type="#_x0000_t202" style="position:absolute;margin-left:19.55pt;margin-top:754.85pt;width:384.95pt;height:24.6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" filled="f" stroked="f">
              <v:textbox inset="0,0,0,0">
                <w:txbxContent>
                  <w:p w14:paraId="4E077FC5" w14:textId="7E0F0E00" w:rsidR="00667AFD" w:rsidRPr="00C312B7" w:rsidRDefault="00667AFD" w:rsidP="00667AFD">
                    <w:pPr>
                      <w:spacing w:before="12"/>
                      <w:ind w:left="20"/>
                      <w:rPr>
                        <w:rFonts w:ascii="Montserrat" w:hAnsi="Montserrat"/>
                        <w:sz w:val="18"/>
                      </w:rPr>
                    </w:pPr>
                    <w:r w:rsidRPr="00C312B7">
                      <w:rPr>
                        <w:rFonts w:ascii="Montserrat" w:hAnsi="Montserrat"/>
                        <w:color w:val="2D2D2D"/>
                        <w:sz w:val="18"/>
                      </w:rPr>
                      <w:t>©202</w:t>
                    </w:r>
                    <w:r w:rsidR="00594794">
                      <w:rPr>
                        <w:rFonts w:ascii="Montserrat" w:hAnsi="Montserrat"/>
                        <w:color w:val="2D2D2D"/>
                        <w:sz w:val="18"/>
                      </w:rPr>
                      <w:t>5</w:t>
                    </w:r>
                    <w:r w:rsidRPr="00C312B7">
                      <w:rPr>
                        <w:rFonts w:ascii="Montserrat" w:hAnsi="Montserrat"/>
                        <w:color w:val="2D2D2D"/>
                        <w:spacing w:val="10"/>
                        <w:sz w:val="18"/>
                      </w:rPr>
                      <w:t xml:space="preserve"> </w:t>
                    </w:r>
                    <w:r w:rsidRPr="00C312B7">
                      <w:rPr>
                        <w:rFonts w:ascii="Montserrat" w:hAnsi="Montserrat"/>
                        <w:color w:val="2D2D2D"/>
                        <w:sz w:val="18"/>
                      </w:rPr>
                      <w:t>SprintPlay</w:t>
                    </w:r>
                    <w:r w:rsidRPr="00C312B7">
                      <w:rPr>
                        <w:rFonts w:ascii="Montserrat" w:hAnsi="Montserrat"/>
                        <w:color w:val="2D2D2D"/>
                        <w:spacing w:val="11"/>
                        <w:sz w:val="18"/>
                      </w:rPr>
                      <w:t xml:space="preserve"> </w:t>
                    </w:r>
                    <w:r w:rsidRPr="00C312B7">
                      <w:rPr>
                        <w:rFonts w:ascii="Montserrat" w:hAnsi="Montserrat"/>
                        <w:color w:val="2D2D2D"/>
                        <w:sz w:val="18"/>
                      </w:rPr>
                      <w:t>|</w:t>
                    </w:r>
                    <w:r w:rsidRPr="00C312B7">
                      <w:rPr>
                        <w:rFonts w:ascii="Montserrat" w:hAnsi="Montserrat"/>
                        <w:color w:val="2D2D2D"/>
                        <w:spacing w:val="11"/>
                        <w:sz w:val="18"/>
                      </w:rPr>
                      <w:t xml:space="preserve"> </w:t>
                    </w:r>
                    <w:hyperlink r:id="rId2" w:history="1">
                      <w:r w:rsidRPr="00C312B7">
                        <w:rPr>
                          <w:rStyle w:val="Hyperlink"/>
                          <w:rFonts w:ascii="Montserrat" w:hAnsi="Montserrat"/>
                          <w:spacing w:val="-2"/>
                          <w:sz w:val="18"/>
                        </w:rPr>
                        <w:t>www.sprintplay.com</w:t>
                      </w:r>
                    </w:hyperlink>
                  </w:p>
                  <w:p w14:paraId="10BD80D6" w14:textId="77777777" w:rsidR="00667AFD" w:rsidRDefault="00667AFD" w:rsidP="00667AFD">
                    <w:pPr>
                      <w:spacing w:before="12"/>
                      <w:ind w:left="20"/>
                      <w:rPr>
                        <w:rFonts w:ascii="Arial" w:hAnsi="Arial"/>
                        <w:sz w:val="20"/>
                      </w:rPr>
                    </w:pPr>
                    <w:r w:rsidRPr="00C312B7">
                      <w:rPr>
                        <w:rFonts w:ascii="Montserrat" w:hAnsi="Montserrat"/>
                        <w:color w:val="2D2D2D"/>
                        <w:sz w:val="18"/>
                      </w:rPr>
                      <w:t>All</w:t>
                    </w:r>
                    <w:r w:rsidRPr="00C312B7">
                      <w:rPr>
                        <w:rFonts w:ascii="Montserrat" w:hAnsi="Montserrat"/>
                        <w:color w:val="2D2D2D"/>
                        <w:spacing w:val="8"/>
                        <w:sz w:val="18"/>
                      </w:rPr>
                      <w:t xml:space="preserve"> </w:t>
                    </w:r>
                    <w:r w:rsidRPr="00C312B7">
                      <w:rPr>
                        <w:rFonts w:ascii="Montserrat" w:hAnsi="Montserrat"/>
                        <w:color w:val="2D2D2D"/>
                        <w:sz w:val="18"/>
                      </w:rPr>
                      <w:t>rights</w:t>
                    </w:r>
                    <w:r w:rsidRPr="00C312B7">
                      <w:rPr>
                        <w:rFonts w:ascii="Montserrat" w:hAnsi="Montserrat"/>
                        <w:color w:val="2D2D2D"/>
                        <w:spacing w:val="9"/>
                        <w:sz w:val="18"/>
                      </w:rPr>
                      <w:t xml:space="preserve"> </w:t>
                    </w:r>
                    <w:r w:rsidRPr="00C312B7">
                      <w:rPr>
                        <w:rFonts w:ascii="Montserrat" w:hAnsi="Montserrat"/>
                        <w:color w:val="2D2D2D"/>
                        <w:sz w:val="18"/>
                      </w:rPr>
                      <w:t>reserved.</w:t>
                    </w:r>
                    <w:r w:rsidRPr="00C312B7">
                      <w:rPr>
                        <w:rFonts w:ascii="Montserrat" w:hAnsi="Montserrat"/>
                        <w:color w:val="2D2D2D"/>
                        <w:spacing w:val="62"/>
                        <w:sz w:val="18"/>
                      </w:rPr>
                      <w:t xml:space="preserve"> </w:t>
                    </w:r>
                    <w:r w:rsidRPr="00C312B7">
                      <w:rPr>
                        <w:rFonts w:ascii="Montserrat" w:hAnsi="Montserrat"/>
                        <w:color w:val="2D2D2D"/>
                        <w:sz w:val="18"/>
                      </w:rPr>
                      <w:t>All</w:t>
                    </w:r>
                    <w:r w:rsidRPr="00C312B7">
                      <w:rPr>
                        <w:rFonts w:ascii="Montserrat" w:hAnsi="Montserrat"/>
                        <w:color w:val="2D2D2D"/>
                        <w:spacing w:val="9"/>
                        <w:sz w:val="18"/>
                      </w:rPr>
                      <w:t xml:space="preserve"> </w:t>
                    </w:r>
                    <w:r w:rsidRPr="00C312B7">
                      <w:rPr>
                        <w:rFonts w:ascii="Montserrat" w:hAnsi="Montserrat"/>
                        <w:color w:val="2D2D2D"/>
                        <w:sz w:val="18"/>
                      </w:rPr>
                      <w:t>information</w:t>
                    </w:r>
                    <w:r w:rsidRPr="00C312B7">
                      <w:rPr>
                        <w:rFonts w:ascii="Montserrat" w:hAnsi="Montserrat"/>
                        <w:color w:val="2D2D2D"/>
                        <w:spacing w:val="9"/>
                        <w:sz w:val="18"/>
                      </w:rPr>
                      <w:t xml:space="preserve"> </w:t>
                    </w:r>
                    <w:r w:rsidRPr="00C312B7">
                      <w:rPr>
                        <w:rFonts w:ascii="Montserrat" w:hAnsi="Montserrat"/>
                        <w:color w:val="2D2D2D"/>
                        <w:sz w:val="18"/>
                      </w:rPr>
                      <w:t>contained</w:t>
                    </w:r>
                    <w:r w:rsidRPr="00C312B7">
                      <w:rPr>
                        <w:rFonts w:ascii="Montserrat" w:hAnsi="Montserrat"/>
                        <w:color w:val="2D2D2D"/>
                        <w:spacing w:val="8"/>
                        <w:sz w:val="18"/>
                      </w:rPr>
                      <w:t xml:space="preserve"> </w:t>
                    </w:r>
                    <w:r w:rsidRPr="00C312B7">
                      <w:rPr>
                        <w:rFonts w:ascii="Montserrat" w:hAnsi="Montserrat"/>
                        <w:color w:val="2D2D2D"/>
                        <w:sz w:val="18"/>
                      </w:rPr>
                      <w:t>is</w:t>
                    </w:r>
                    <w:r w:rsidRPr="00C312B7">
                      <w:rPr>
                        <w:rFonts w:ascii="Montserrat" w:hAnsi="Montserrat"/>
                        <w:color w:val="2D2D2D"/>
                        <w:spacing w:val="9"/>
                        <w:sz w:val="18"/>
                      </w:rPr>
                      <w:t xml:space="preserve"> </w:t>
                    </w:r>
                    <w:r w:rsidRPr="00C312B7">
                      <w:rPr>
                        <w:rFonts w:ascii="Montserrat" w:hAnsi="Montserrat"/>
                        <w:color w:val="2D2D2D"/>
                        <w:sz w:val="18"/>
                      </w:rPr>
                      <w:t>subject</w:t>
                    </w:r>
                    <w:r w:rsidRPr="00C312B7">
                      <w:rPr>
                        <w:rFonts w:ascii="Montserrat" w:hAnsi="Montserrat"/>
                        <w:color w:val="2D2D2D"/>
                        <w:spacing w:val="9"/>
                        <w:sz w:val="18"/>
                      </w:rPr>
                      <w:t xml:space="preserve"> </w:t>
                    </w:r>
                    <w:r w:rsidRPr="00C312B7">
                      <w:rPr>
                        <w:rFonts w:ascii="Montserrat" w:hAnsi="Montserrat"/>
                        <w:color w:val="2D2D2D"/>
                        <w:sz w:val="18"/>
                      </w:rPr>
                      <w:t>to</w:t>
                    </w:r>
                    <w:r w:rsidRPr="00C312B7">
                      <w:rPr>
                        <w:rFonts w:ascii="Montserrat" w:hAnsi="Montserrat"/>
                        <w:color w:val="2D2D2D"/>
                        <w:spacing w:val="8"/>
                        <w:sz w:val="18"/>
                      </w:rPr>
                      <w:t xml:space="preserve"> </w:t>
                    </w:r>
                    <w:r w:rsidRPr="00C312B7">
                      <w:rPr>
                        <w:rFonts w:ascii="Montserrat" w:hAnsi="Montserrat"/>
                        <w:color w:val="2D2D2D"/>
                        <w:sz w:val="18"/>
                      </w:rPr>
                      <w:t>change</w:t>
                    </w:r>
                    <w:r>
                      <w:rPr>
                        <w:rFonts w:ascii="Montserrat" w:hAnsi="Montserrat"/>
                        <w:color w:val="2D2D2D"/>
                        <w:sz w:val="18"/>
                      </w:rPr>
                      <w:t>.</w:t>
                    </w:r>
                  </w:p>
                  <w:p w14:paraId="2D1D7B82" w14:textId="41B814EC" w:rsidR="00072A54" w:rsidRDefault="00072A54">
                    <w:pPr>
                      <w:spacing w:before="12"/>
                      <w:ind w:left="20"/>
                      <w:rPr>
                        <w:rFonts w:ascii="Arial" w:hAns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7B44" w14:textId="77777777" w:rsidR="00072A54" w:rsidRDefault="00507C58">
    <w:pPr>
      <w:pStyle w:val="BodyText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1360" behindDoc="1" locked="0" layoutInCell="1" allowOverlap="1" wp14:anchorId="2D1D7B73" wp14:editId="2D1D7B74">
              <wp:simplePos x="0" y="0"/>
              <wp:positionH relativeFrom="page">
                <wp:posOffset>6222238</wp:posOffset>
              </wp:positionH>
              <wp:positionV relativeFrom="page">
                <wp:posOffset>9565125</wp:posOffset>
              </wp:positionV>
              <wp:extent cx="229235" cy="1670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D7B84" w14:textId="3C50F66E" w:rsidR="00072A54" w:rsidRDefault="00072A54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D7B73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9" type="#_x0000_t202" style="position:absolute;margin-left:489.95pt;margin-top:753.15pt;width:18.05pt;height:13.15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" filled="f" stroked="f">
              <v:textbox inset="0,0,0,0">
                <w:txbxContent>
                  <w:p w14:paraId="2D1D7B84" w14:textId="3C50F66E" w:rsidR="00072A54" w:rsidRDefault="00072A54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5A768" w14:textId="77777777" w:rsidR="00E21777" w:rsidRDefault="00E21777">
      <w:r>
        <w:separator/>
      </w:r>
    </w:p>
  </w:footnote>
  <w:footnote w:type="continuationSeparator" w:id="0">
    <w:p w14:paraId="668D1886" w14:textId="77777777" w:rsidR="00E21777" w:rsidRDefault="00E2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7B41" w14:textId="19AF279A" w:rsidR="00072A54" w:rsidRDefault="00736871">
    <w:pPr>
      <w:pStyle w:val="BodyText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D1D7B6D" wp14:editId="37DF1A91">
              <wp:simplePos x="0" y="0"/>
              <wp:positionH relativeFrom="page">
                <wp:posOffset>6201015</wp:posOffset>
              </wp:positionH>
              <wp:positionV relativeFrom="page">
                <wp:posOffset>253573</wp:posOffset>
              </wp:positionV>
              <wp:extent cx="1080605" cy="13779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6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D7B81" w14:textId="1C4BFAC3" w:rsidR="00072A54" w:rsidRPr="00FF547B" w:rsidRDefault="00594794">
                          <w:pPr>
                            <w:spacing w:before="12"/>
                            <w:ind w:left="20"/>
                            <w:rPr>
                              <w:rFonts w:ascii="Montserrat" w:hAnsi="Montserrat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spacing w:val="-2"/>
                              <w:sz w:val="18"/>
                            </w:rPr>
                            <w:t>Rev0</w:t>
                          </w:r>
                          <w:r w:rsidR="00736871">
                            <w:rPr>
                              <w:rFonts w:ascii="Montserrat" w:hAnsi="Montserrat"/>
                              <w:spacing w:val="-2"/>
                              <w:sz w:val="18"/>
                            </w:rPr>
                            <w:t>3-03</w:t>
                          </w:r>
                          <w:r w:rsidR="004755B5">
                            <w:rPr>
                              <w:rFonts w:ascii="Montserrat" w:hAnsi="Montserrat"/>
                              <w:spacing w:val="-2"/>
                              <w:sz w:val="18"/>
                            </w:rPr>
                            <w:t>-2025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D7B6D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488.25pt;margin-top:19.95pt;width:85.1pt;height:10.8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" filled="f" stroked="f">
              <v:textbox inset="0,0,0,0">
                <w:txbxContent>
                  <w:p w14:paraId="2D1D7B81" w14:textId="1C4BFAC3" w:rsidR="00072A54" w:rsidRPr="00FF547B" w:rsidRDefault="00594794">
                    <w:pPr>
                      <w:spacing w:before="12"/>
                      <w:ind w:left="20"/>
                      <w:rPr>
                        <w:rFonts w:ascii="Montserrat" w:hAnsi="Montserrat"/>
                        <w:sz w:val="18"/>
                      </w:rPr>
                    </w:pPr>
                    <w:r>
                      <w:rPr>
                        <w:rFonts w:ascii="Montserrat" w:hAnsi="Montserrat"/>
                        <w:spacing w:val="-2"/>
                        <w:sz w:val="18"/>
                      </w:rPr>
                      <w:t>Rev0</w:t>
                    </w:r>
                    <w:r w:rsidR="00736871">
                      <w:rPr>
                        <w:rFonts w:ascii="Montserrat" w:hAnsi="Montserrat"/>
                        <w:spacing w:val="-2"/>
                        <w:sz w:val="18"/>
                      </w:rPr>
                      <w:t>3-03</w:t>
                    </w:r>
                    <w:r w:rsidR="004755B5">
                      <w:rPr>
                        <w:rFonts w:ascii="Montserrat" w:hAnsi="Montserrat"/>
                        <w:spacing w:val="-2"/>
                        <w:sz w:val="18"/>
                      </w:rPr>
                      <w:t>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547B">
      <w:rPr>
        <w:noProof/>
      </w:rPr>
      <w:drawing>
        <wp:anchor distT="0" distB="0" distL="114300" distR="114300" simplePos="0" relativeHeight="251673600" behindDoc="1" locked="0" layoutInCell="1" allowOverlap="1" wp14:anchorId="2DB44AEF" wp14:editId="156E71A5">
          <wp:simplePos x="0" y="0"/>
          <wp:positionH relativeFrom="column">
            <wp:posOffset>4445</wp:posOffset>
          </wp:positionH>
          <wp:positionV relativeFrom="paragraph">
            <wp:posOffset>-68580</wp:posOffset>
          </wp:positionV>
          <wp:extent cx="1295400" cy="424815"/>
          <wp:effectExtent l="0" t="0" r="0" b="0"/>
          <wp:wrapTight wrapText="bothSides">
            <wp:wrapPolygon edited="0">
              <wp:start x="8576" y="0"/>
              <wp:lineTo x="0" y="9686"/>
              <wp:lineTo x="0" y="20341"/>
              <wp:lineTo x="8259" y="20341"/>
              <wp:lineTo x="21282" y="20341"/>
              <wp:lineTo x="21282" y="4843"/>
              <wp:lineTo x="10165" y="0"/>
              <wp:lineTo x="8576" y="0"/>
            </wp:wrapPolygon>
          </wp:wrapTight>
          <wp:docPr id="960041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7B43" w14:textId="77777777" w:rsidR="00072A54" w:rsidRDefault="00072A54">
    <w:pPr>
      <w:pStyle w:val="BodyText"/>
      <w:spacing w:line="14" w:lineRule="auto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38D"/>
    <w:multiLevelType w:val="multilevel"/>
    <w:tmpl w:val="9840496E"/>
    <w:lvl w:ilvl="0">
      <w:start w:val="3"/>
      <w:numFmt w:val="decimal"/>
      <w:lvlText w:val="%1"/>
      <w:lvlJc w:val="left"/>
      <w:pPr>
        <w:ind w:left="680" w:hanging="452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80" w:hanging="452"/>
      </w:pPr>
      <w:rPr>
        <w:rFonts w:hint="default"/>
        <w:b/>
        <w:bCs/>
        <w:spacing w:val="0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672" w:hanging="430"/>
      </w:pPr>
      <w:rPr>
        <w:rFonts w:hint="default"/>
        <w:spacing w:val="-1"/>
        <w:w w:val="100"/>
        <w:lang w:val="en-US" w:eastAsia="en-US" w:bidi="ar-SA"/>
      </w:rPr>
    </w:lvl>
    <w:lvl w:ilvl="3">
      <w:numFmt w:val="bullet"/>
      <w:lvlText w:val="•"/>
      <w:lvlJc w:val="left"/>
      <w:pPr>
        <w:ind w:left="1150" w:hanging="4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07" w:hanging="4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64" w:hanging="4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21" w:hanging="4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78" w:hanging="4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935" w:hanging="430"/>
      </w:pPr>
      <w:rPr>
        <w:rFonts w:hint="default"/>
        <w:lang w:val="en-US" w:eastAsia="en-US" w:bidi="ar-SA"/>
      </w:rPr>
    </w:lvl>
  </w:abstractNum>
  <w:abstractNum w:abstractNumId="1" w15:restartNumberingAfterBreak="0">
    <w:nsid w:val="15161EE1"/>
    <w:multiLevelType w:val="multilevel"/>
    <w:tmpl w:val="BD7CB398"/>
    <w:lvl w:ilvl="0">
      <w:start w:val="1"/>
      <w:numFmt w:val="decimal"/>
      <w:lvlText w:val="%1"/>
      <w:lvlJc w:val="left"/>
      <w:pPr>
        <w:ind w:left="986" w:hanging="586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86" w:hanging="586"/>
      </w:pPr>
      <w:rPr>
        <w:rFonts w:ascii="Montserrat" w:eastAsia="Times New Roman" w:hAnsi="Montserrat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Montserrat" w:eastAsia="Times New Roman" w:hAnsi="Montserrat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1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190275"/>
    <w:multiLevelType w:val="multilevel"/>
    <w:tmpl w:val="75DE4EDE"/>
    <w:lvl w:ilvl="0">
      <w:start w:val="3"/>
      <w:numFmt w:val="decimal"/>
      <w:lvlText w:val="%1"/>
      <w:lvlJc w:val="left"/>
      <w:pPr>
        <w:ind w:left="880" w:hanging="480"/>
      </w:pPr>
      <w:rPr>
        <w:rFonts w:hint="default"/>
        <w:lang w:val="en-US" w:eastAsia="en-US" w:bidi="ar-SA"/>
      </w:rPr>
    </w:lvl>
    <w:lvl w:ilvl="1">
      <w:start w:val="2"/>
      <w:numFmt w:val="decimalZero"/>
      <w:lvlText w:val="%1.%2"/>
      <w:lvlJc w:val="left"/>
      <w:pPr>
        <w:ind w:left="480" w:hanging="480"/>
      </w:pPr>
      <w:rPr>
        <w:rFonts w:ascii="Montserrat" w:eastAsia="Times New Roman" w:hAnsi="Montserrat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20" w:hanging="360"/>
      </w:pPr>
      <w:rPr>
        <w:rFonts w:ascii="Montserrat" w:eastAsia="Times New Roman" w:hAnsi="Montserrat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9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A343C45"/>
    <w:multiLevelType w:val="hybridMultilevel"/>
    <w:tmpl w:val="67AC938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1C6161"/>
    <w:multiLevelType w:val="hybridMultilevel"/>
    <w:tmpl w:val="AF92EF4C"/>
    <w:lvl w:ilvl="0" w:tplc="1B0CF6B2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5" w15:restartNumberingAfterBreak="0">
    <w:nsid w:val="36D079E0"/>
    <w:multiLevelType w:val="hybridMultilevel"/>
    <w:tmpl w:val="45123C9C"/>
    <w:lvl w:ilvl="0" w:tplc="8F4A7048">
      <w:start w:val="1"/>
      <w:numFmt w:val="upperLetter"/>
      <w:lvlText w:val="%1."/>
      <w:lvlJc w:val="left"/>
      <w:pPr>
        <w:ind w:left="1120" w:hanging="360"/>
      </w:pPr>
      <w:rPr>
        <w:rFonts w:ascii="Montserrat" w:eastAsia="Times New Roman" w:hAnsi="Montserrat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D18D4B0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00EE0170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834A4C64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4" w:tplc="EF2AB600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 w:tplc="96EA1B14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4E8CBDF0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7" w:tplc="13B4521E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B6686BEC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890798B"/>
    <w:multiLevelType w:val="hybridMultilevel"/>
    <w:tmpl w:val="2DA44F68"/>
    <w:lvl w:ilvl="0" w:tplc="CDB08366">
      <w:start w:val="1"/>
      <w:numFmt w:val="decimal"/>
      <w:lvlText w:val="%1."/>
      <w:lvlJc w:val="left"/>
      <w:pPr>
        <w:ind w:left="1646" w:hanging="360"/>
      </w:pPr>
      <w:rPr>
        <w:rFonts w:ascii="Montserrat" w:eastAsia="Times New Roman" w:hAnsi="Montserrat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141C2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 w:tplc="36AE2416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3" w:tplc="B6C64B9A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4" w:tplc="C84A42A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7E620380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7F926D04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7" w:tplc="9B64F4B2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EDD0EAA6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7A802ED"/>
    <w:multiLevelType w:val="multilevel"/>
    <w:tmpl w:val="E28CCBF2"/>
    <w:lvl w:ilvl="0">
      <w:start w:val="2"/>
      <w:numFmt w:val="decimal"/>
      <w:lvlText w:val="%1"/>
      <w:lvlJc w:val="left"/>
      <w:pPr>
        <w:ind w:left="880" w:hanging="48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80" w:hanging="480"/>
      </w:pPr>
      <w:rPr>
        <w:rFonts w:ascii="Montserrat" w:eastAsia="Times New Roman" w:hAnsi="Montserrat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20" w:hanging="360"/>
      </w:pPr>
      <w:rPr>
        <w:rFonts w:ascii="Montserrat" w:eastAsia="Times New Roman" w:hAnsi="Montserrat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80" w:hanging="360"/>
        <w:jc w:val="right"/>
      </w:pPr>
      <w:rPr>
        <w:rFonts w:hint="default"/>
        <w:spacing w:val="0"/>
        <w:w w:val="88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840" w:hanging="360"/>
      </w:pPr>
      <w:rPr>
        <w:rFonts w:ascii="Montserrat" w:eastAsia="Times New Roman" w:hAnsi="Montserrat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29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EDD1BEE"/>
    <w:multiLevelType w:val="hybridMultilevel"/>
    <w:tmpl w:val="3176FD34"/>
    <w:lvl w:ilvl="0" w:tplc="49F47B3E">
      <w:start w:val="1"/>
      <w:numFmt w:val="upperLetter"/>
      <w:lvlText w:val="%1."/>
      <w:lvlJc w:val="left"/>
      <w:pPr>
        <w:ind w:left="1120" w:hanging="360"/>
      </w:pPr>
      <w:rPr>
        <w:rFonts w:ascii="Montserrat" w:eastAsia="Times New Roman" w:hAnsi="Montserrat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FDEDE50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38A20236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1F44EE40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4" w:tplc="93C42E76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 w:tplc="E7DC8B92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DC568AE0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7" w:tplc="4C84EA70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FA05D70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B2D753B"/>
    <w:multiLevelType w:val="hybridMultilevel"/>
    <w:tmpl w:val="04E05F26"/>
    <w:lvl w:ilvl="0" w:tplc="8F28634C">
      <w:start w:val="1"/>
      <w:numFmt w:val="decimal"/>
      <w:lvlText w:val="%1."/>
      <w:lvlJc w:val="left"/>
      <w:pPr>
        <w:ind w:left="1480" w:hanging="420"/>
      </w:pPr>
      <w:rPr>
        <w:rFonts w:ascii="Montserrat" w:eastAsia="Times New Roman" w:hAnsi="Montserrat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AA8370">
      <w:numFmt w:val="bullet"/>
      <w:lvlText w:val="•"/>
      <w:lvlJc w:val="left"/>
      <w:pPr>
        <w:ind w:left="2376" w:hanging="420"/>
      </w:pPr>
      <w:rPr>
        <w:rFonts w:hint="default"/>
        <w:lang w:val="en-US" w:eastAsia="en-US" w:bidi="ar-SA"/>
      </w:rPr>
    </w:lvl>
    <w:lvl w:ilvl="2" w:tplc="D8DE6422">
      <w:numFmt w:val="bullet"/>
      <w:lvlText w:val="•"/>
      <w:lvlJc w:val="left"/>
      <w:pPr>
        <w:ind w:left="3272" w:hanging="420"/>
      </w:pPr>
      <w:rPr>
        <w:rFonts w:hint="default"/>
        <w:lang w:val="en-US" w:eastAsia="en-US" w:bidi="ar-SA"/>
      </w:rPr>
    </w:lvl>
    <w:lvl w:ilvl="3" w:tplc="CBFC1D0E">
      <w:numFmt w:val="bullet"/>
      <w:lvlText w:val="•"/>
      <w:lvlJc w:val="left"/>
      <w:pPr>
        <w:ind w:left="4168" w:hanging="420"/>
      </w:pPr>
      <w:rPr>
        <w:rFonts w:hint="default"/>
        <w:lang w:val="en-US" w:eastAsia="en-US" w:bidi="ar-SA"/>
      </w:rPr>
    </w:lvl>
    <w:lvl w:ilvl="4" w:tplc="FBB4CD80">
      <w:numFmt w:val="bullet"/>
      <w:lvlText w:val="•"/>
      <w:lvlJc w:val="left"/>
      <w:pPr>
        <w:ind w:left="5064" w:hanging="420"/>
      </w:pPr>
      <w:rPr>
        <w:rFonts w:hint="default"/>
        <w:lang w:val="en-US" w:eastAsia="en-US" w:bidi="ar-SA"/>
      </w:rPr>
    </w:lvl>
    <w:lvl w:ilvl="5" w:tplc="299E1DAE">
      <w:numFmt w:val="bullet"/>
      <w:lvlText w:val="•"/>
      <w:lvlJc w:val="left"/>
      <w:pPr>
        <w:ind w:left="5960" w:hanging="420"/>
      </w:pPr>
      <w:rPr>
        <w:rFonts w:hint="default"/>
        <w:lang w:val="en-US" w:eastAsia="en-US" w:bidi="ar-SA"/>
      </w:rPr>
    </w:lvl>
    <w:lvl w:ilvl="6" w:tplc="0CCAF5D0">
      <w:numFmt w:val="bullet"/>
      <w:lvlText w:val="•"/>
      <w:lvlJc w:val="left"/>
      <w:pPr>
        <w:ind w:left="6856" w:hanging="420"/>
      </w:pPr>
      <w:rPr>
        <w:rFonts w:hint="default"/>
        <w:lang w:val="en-US" w:eastAsia="en-US" w:bidi="ar-SA"/>
      </w:rPr>
    </w:lvl>
    <w:lvl w:ilvl="7" w:tplc="DDD6D620">
      <w:numFmt w:val="bullet"/>
      <w:lvlText w:val="•"/>
      <w:lvlJc w:val="left"/>
      <w:pPr>
        <w:ind w:left="7752" w:hanging="420"/>
      </w:pPr>
      <w:rPr>
        <w:rFonts w:hint="default"/>
        <w:lang w:val="en-US" w:eastAsia="en-US" w:bidi="ar-SA"/>
      </w:rPr>
    </w:lvl>
    <w:lvl w:ilvl="8" w:tplc="33C0C61A">
      <w:numFmt w:val="bullet"/>
      <w:lvlText w:val="•"/>
      <w:lvlJc w:val="left"/>
      <w:pPr>
        <w:ind w:left="8648" w:hanging="420"/>
      </w:pPr>
      <w:rPr>
        <w:rFonts w:hint="default"/>
        <w:lang w:val="en-US" w:eastAsia="en-US" w:bidi="ar-SA"/>
      </w:rPr>
    </w:lvl>
  </w:abstractNum>
  <w:abstractNum w:abstractNumId="10" w15:restartNumberingAfterBreak="0">
    <w:nsid w:val="6D064243"/>
    <w:multiLevelType w:val="hybridMultilevel"/>
    <w:tmpl w:val="6E38E852"/>
    <w:lvl w:ilvl="0" w:tplc="227A04E6">
      <w:start w:val="1"/>
      <w:numFmt w:val="decimal"/>
      <w:lvlText w:val="%1."/>
      <w:lvlJc w:val="left"/>
      <w:pPr>
        <w:ind w:left="1646" w:hanging="360"/>
      </w:pPr>
      <w:rPr>
        <w:rFonts w:ascii="Montserrat" w:eastAsia="Times New Roman" w:hAnsi="Montserrat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7C5660">
      <w:start w:val="1"/>
      <w:numFmt w:val="lowerLetter"/>
      <w:lvlText w:val="%2."/>
      <w:lvlJc w:val="left"/>
      <w:pPr>
        <w:ind w:left="184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2" w:tplc="3778566E">
      <w:numFmt w:val="bullet"/>
      <w:lvlText w:val="•"/>
      <w:lvlJc w:val="left"/>
      <w:pPr>
        <w:ind w:left="2795" w:hanging="195"/>
      </w:pPr>
      <w:rPr>
        <w:rFonts w:hint="default"/>
        <w:lang w:val="en-US" w:eastAsia="en-US" w:bidi="ar-SA"/>
      </w:rPr>
    </w:lvl>
    <w:lvl w:ilvl="3" w:tplc="3F24BCD8">
      <w:numFmt w:val="bullet"/>
      <w:lvlText w:val="•"/>
      <w:lvlJc w:val="left"/>
      <w:pPr>
        <w:ind w:left="3751" w:hanging="195"/>
      </w:pPr>
      <w:rPr>
        <w:rFonts w:hint="default"/>
        <w:lang w:val="en-US" w:eastAsia="en-US" w:bidi="ar-SA"/>
      </w:rPr>
    </w:lvl>
    <w:lvl w:ilvl="4" w:tplc="57C0CE58">
      <w:numFmt w:val="bullet"/>
      <w:lvlText w:val="•"/>
      <w:lvlJc w:val="left"/>
      <w:pPr>
        <w:ind w:left="4706" w:hanging="195"/>
      </w:pPr>
      <w:rPr>
        <w:rFonts w:hint="default"/>
        <w:lang w:val="en-US" w:eastAsia="en-US" w:bidi="ar-SA"/>
      </w:rPr>
    </w:lvl>
    <w:lvl w:ilvl="5" w:tplc="837CAFC0">
      <w:numFmt w:val="bullet"/>
      <w:lvlText w:val="•"/>
      <w:lvlJc w:val="left"/>
      <w:pPr>
        <w:ind w:left="5662" w:hanging="195"/>
      </w:pPr>
      <w:rPr>
        <w:rFonts w:hint="default"/>
        <w:lang w:val="en-US" w:eastAsia="en-US" w:bidi="ar-SA"/>
      </w:rPr>
    </w:lvl>
    <w:lvl w:ilvl="6" w:tplc="D5582452">
      <w:numFmt w:val="bullet"/>
      <w:lvlText w:val="•"/>
      <w:lvlJc w:val="left"/>
      <w:pPr>
        <w:ind w:left="6617" w:hanging="195"/>
      </w:pPr>
      <w:rPr>
        <w:rFonts w:hint="default"/>
        <w:lang w:val="en-US" w:eastAsia="en-US" w:bidi="ar-SA"/>
      </w:rPr>
    </w:lvl>
    <w:lvl w:ilvl="7" w:tplc="DF66035A">
      <w:numFmt w:val="bullet"/>
      <w:lvlText w:val="•"/>
      <w:lvlJc w:val="left"/>
      <w:pPr>
        <w:ind w:left="7573" w:hanging="195"/>
      </w:pPr>
      <w:rPr>
        <w:rFonts w:hint="default"/>
        <w:lang w:val="en-US" w:eastAsia="en-US" w:bidi="ar-SA"/>
      </w:rPr>
    </w:lvl>
    <w:lvl w:ilvl="8" w:tplc="09FEA8DE">
      <w:numFmt w:val="bullet"/>
      <w:lvlText w:val="•"/>
      <w:lvlJc w:val="left"/>
      <w:pPr>
        <w:ind w:left="8528" w:hanging="195"/>
      </w:pPr>
      <w:rPr>
        <w:rFonts w:hint="default"/>
        <w:lang w:val="en-US" w:eastAsia="en-US" w:bidi="ar-SA"/>
      </w:rPr>
    </w:lvl>
  </w:abstractNum>
  <w:abstractNum w:abstractNumId="11" w15:restartNumberingAfterBreak="0">
    <w:nsid w:val="6D1753A2"/>
    <w:multiLevelType w:val="hybridMultilevel"/>
    <w:tmpl w:val="1424E940"/>
    <w:lvl w:ilvl="0" w:tplc="04090015">
      <w:start w:val="1"/>
      <w:numFmt w:val="upperLetter"/>
      <w:lvlText w:val="%1."/>
      <w:lvlJc w:val="left"/>
      <w:pPr>
        <w:ind w:left="1580" w:hanging="360"/>
      </w:pPr>
    </w:lvl>
    <w:lvl w:ilvl="1" w:tplc="04090019">
      <w:start w:val="1"/>
      <w:numFmt w:val="lowerLetter"/>
      <w:lvlText w:val="%2."/>
      <w:lvlJc w:val="left"/>
      <w:pPr>
        <w:ind w:left="2300" w:hanging="360"/>
      </w:pPr>
    </w:lvl>
    <w:lvl w:ilvl="2" w:tplc="0409001B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2" w15:restartNumberingAfterBreak="0">
    <w:nsid w:val="7E3E676E"/>
    <w:multiLevelType w:val="hybridMultilevel"/>
    <w:tmpl w:val="CD34F880"/>
    <w:lvl w:ilvl="0" w:tplc="89389AFE">
      <w:start w:val="1"/>
      <w:numFmt w:val="lowerLetter"/>
      <w:lvlText w:val="%1."/>
      <w:lvlJc w:val="left"/>
      <w:pPr>
        <w:ind w:left="1840" w:hanging="358"/>
      </w:pPr>
      <w:rPr>
        <w:rFonts w:ascii="Montserrat" w:eastAsia="Times New Roman" w:hAnsi="Montserrat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BC26A8A">
      <w:start w:val="1"/>
      <w:numFmt w:val="lowerRoman"/>
      <w:lvlText w:val="%2."/>
      <w:lvlJc w:val="left"/>
      <w:pPr>
        <w:ind w:left="2560" w:hanging="309"/>
        <w:jc w:val="right"/>
      </w:pPr>
      <w:rPr>
        <w:rFonts w:ascii="Montserrat" w:eastAsia="Times New Roman" w:hAnsi="Montserrat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416A4C8">
      <w:numFmt w:val="bullet"/>
      <w:lvlText w:val="•"/>
      <w:lvlJc w:val="left"/>
      <w:pPr>
        <w:ind w:left="3435" w:hanging="309"/>
      </w:pPr>
      <w:rPr>
        <w:rFonts w:hint="default"/>
        <w:lang w:val="en-US" w:eastAsia="en-US" w:bidi="ar-SA"/>
      </w:rPr>
    </w:lvl>
    <w:lvl w:ilvl="3" w:tplc="1906433C">
      <w:numFmt w:val="bullet"/>
      <w:lvlText w:val="•"/>
      <w:lvlJc w:val="left"/>
      <w:pPr>
        <w:ind w:left="4311" w:hanging="309"/>
      </w:pPr>
      <w:rPr>
        <w:rFonts w:hint="default"/>
        <w:lang w:val="en-US" w:eastAsia="en-US" w:bidi="ar-SA"/>
      </w:rPr>
    </w:lvl>
    <w:lvl w:ilvl="4" w:tplc="B2B079FE">
      <w:numFmt w:val="bullet"/>
      <w:lvlText w:val="•"/>
      <w:lvlJc w:val="left"/>
      <w:pPr>
        <w:ind w:left="5186" w:hanging="309"/>
      </w:pPr>
      <w:rPr>
        <w:rFonts w:hint="default"/>
        <w:lang w:val="en-US" w:eastAsia="en-US" w:bidi="ar-SA"/>
      </w:rPr>
    </w:lvl>
    <w:lvl w:ilvl="5" w:tplc="A0403CC6">
      <w:numFmt w:val="bullet"/>
      <w:lvlText w:val="•"/>
      <w:lvlJc w:val="left"/>
      <w:pPr>
        <w:ind w:left="6062" w:hanging="309"/>
      </w:pPr>
      <w:rPr>
        <w:rFonts w:hint="default"/>
        <w:lang w:val="en-US" w:eastAsia="en-US" w:bidi="ar-SA"/>
      </w:rPr>
    </w:lvl>
    <w:lvl w:ilvl="6" w:tplc="FCA268F0">
      <w:numFmt w:val="bullet"/>
      <w:lvlText w:val="•"/>
      <w:lvlJc w:val="left"/>
      <w:pPr>
        <w:ind w:left="6937" w:hanging="309"/>
      </w:pPr>
      <w:rPr>
        <w:rFonts w:hint="default"/>
        <w:lang w:val="en-US" w:eastAsia="en-US" w:bidi="ar-SA"/>
      </w:rPr>
    </w:lvl>
    <w:lvl w:ilvl="7" w:tplc="527A73AA">
      <w:numFmt w:val="bullet"/>
      <w:lvlText w:val="•"/>
      <w:lvlJc w:val="left"/>
      <w:pPr>
        <w:ind w:left="7813" w:hanging="309"/>
      </w:pPr>
      <w:rPr>
        <w:rFonts w:hint="default"/>
        <w:lang w:val="en-US" w:eastAsia="en-US" w:bidi="ar-SA"/>
      </w:rPr>
    </w:lvl>
    <w:lvl w:ilvl="8" w:tplc="9AC0647A">
      <w:numFmt w:val="bullet"/>
      <w:lvlText w:val="•"/>
      <w:lvlJc w:val="left"/>
      <w:pPr>
        <w:ind w:left="8688" w:hanging="309"/>
      </w:pPr>
      <w:rPr>
        <w:rFonts w:hint="default"/>
        <w:lang w:val="en-US" w:eastAsia="en-US" w:bidi="ar-SA"/>
      </w:rPr>
    </w:lvl>
  </w:abstractNum>
  <w:num w:numId="1" w16cid:durableId="371614348">
    <w:abstractNumId w:val="8"/>
  </w:num>
  <w:num w:numId="2" w16cid:durableId="71121112">
    <w:abstractNumId w:val="2"/>
  </w:num>
  <w:num w:numId="3" w16cid:durableId="844587705">
    <w:abstractNumId w:val="5"/>
  </w:num>
  <w:num w:numId="4" w16cid:durableId="756632323">
    <w:abstractNumId w:val="12"/>
  </w:num>
  <w:num w:numId="5" w16cid:durableId="143132369">
    <w:abstractNumId w:val="7"/>
  </w:num>
  <w:num w:numId="6" w16cid:durableId="1961954061">
    <w:abstractNumId w:val="10"/>
  </w:num>
  <w:num w:numId="7" w16cid:durableId="156461315">
    <w:abstractNumId w:val="6"/>
  </w:num>
  <w:num w:numId="8" w16cid:durableId="533732165">
    <w:abstractNumId w:val="9"/>
  </w:num>
  <w:num w:numId="9" w16cid:durableId="1425226219">
    <w:abstractNumId w:val="1"/>
  </w:num>
  <w:num w:numId="10" w16cid:durableId="452820981">
    <w:abstractNumId w:val="0"/>
  </w:num>
  <w:num w:numId="11" w16cid:durableId="796994011">
    <w:abstractNumId w:val="11"/>
  </w:num>
  <w:num w:numId="12" w16cid:durableId="550577356">
    <w:abstractNumId w:val="3"/>
  </w:num>
  <w:num w:numId="13" w16cid:durableId="494685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54"/>
    <w:rsid w:val="00005420"/>
    <w:rsid w:val="00072A54"/>
    <w:rsid w:val="00075953"/>
    <w:rsid w:val="000767E9"/>
    <w:rsid w:val="0007771B"/>
    <w:rsid w:val="000B16A1"/>
    <w:rsid w:val="000F4D17"/>
    <w:rsid w:val="00154D80"/>
    <w:rsid w:val="0017049F"/>
    <w:rsid w:val="001B6DD4"/>
    <w:rsid w:val="001D635C"/>
    <w:rsid w:val="001E6AA8"/>
    <w:rsid w:val="00231930"/>
    <w:rsid w:val="002A42CA"/>
    <w:rsid w:val="002B505C"/>
    <w:rsid w:val="002C7889"/>
    <w:rsid w:val="002F0A1E"/>
    <w:rsid w:val="002F4050"/>
    <w:rsid w:val="0031551B"/>
    <w:rsid w:val="00335798"/>
    <w:rsid w:val="00354EFF"/>
    <w:rsid w:val="00390EF0"/>
    <w:rsid w:val="00400DDD"/>
    <w:rsid w:val="00415E14"/>
    <w:rsid w:val="004366E9"/>
    <w:rsid w:val="00444E67"/>
    <w:rsid w:val="004755B5"/>
    <w:rsid w:val="0049688C"/>
    <w:rsid w:val="004C43B9"/>
    <w:rsid w:val="004C7029"/>
    <w:rsid w:val="004F3E62"/>
    <w:rsid w:val="00507C58"/>
    <w:rsid w:val="005149E7"/>
    <w:rsid w:val="0056252E"/>
    <w:rsid w:val="00594794"/>
    <w:rsid w:val="005E0E2F"/>
    <w:rsid w:val="005E1118"/>
    <w:rsid w:val="005F13CB"/>
    <w:rsid w:val="005F1C57"/>
    <w:rsid w:val="005F2C1D"/>
    <w:rsid w:val="00605C38"/>
    <w:rsid w:val="00636F51"/>
    <w:rsid w:val="00637FE6"/>
    <w:rsid w:val="00647B5A"/>
    <w:rsid w:val="00667AFD"/>
    <w:rsid w:val="00690119"/>
    <w:rsid w:val="0070262F"/>
    <w:rsid w:val="00717CE9"/>
    <w:rsid w:val="00736871"/>
    <w:rsid w:val="00742804"/>
    <w:rsid w:val="007A5841"/>
    <w:rsid w:val="007D1C2E"/>
    <w:rsid w:val="007D6F35"/>
    <w:rsid w:val="00803839"/>
    <w:rsid w:val="00821713"/>
    <w:rsid w:val="008257A6"/>
    <w:rsid w:val="00851FDF"/>
    <w:rsid w:val="0085559C"/>
    <w:rsid w:val="008711EB"/>
    <w:rsid w:val="008E5150"/>
    <w:rsid w:val="00930E64"/>
    <w:rsid w:val="00934746"/>
    <w:rsid w:val="009861C3"/>
    <w:rsid w:val="0099659A"/>
    <w:rsid w:val="009E1914"/>
    <w:rsid w:val="009F21D8"/>
    <w:rsid w:val="00A2719A"/>
    <w:rsid w:val="00A62EC6"/>
    <w:rsid w:val="00B76DB0"/>
    <w:rsid w:val="00BA0416"/>
    <w:rsid w:val="00BC0C13"/>
    <w:rsid w:val="00BC15D7"/>
    <w:rsid w:val="00BD25DE"/>
    <w:rsid w:val="00BD724F"/>
    <w:rsid w:val="00C52703"/>
    <w:rsid w:val="00C60639"/>
    <w:rsid w:val="00CA0C41"/>
    <w:rsid w:val="00CE4F85"/>
    <w:rsid w:val="00CF0CE4"/>
    <w:rsid w:val="00CF3284"/>
    <w:rsid w:val="00D104D2"/>
    <w:rsid w:val="00D33D17"/>
    <w:rsid w:val="00D352CF"/>
    <w:rsid w:val="00D4522F"/>
    <w:rsid w:val="00D5772D"/>
    <w:rsid w:val="00D66906"/>
    <w:rsid w:val="00D70DBE"/>
    <w:rsid w:val="00DF77C3"/>
    <w:rsid w:val="00DF7924"/>
    <w:rsid w:val="00E21777"/>
    <w:rsid w:val="00E41DDA"/>
    <w:rsid w:val="00E51C00"/>
    <w:rsid w:val="00E52A17"/>
    <w:rsid w:val="00E72BBA"/>
    <w:rsid w:val="00E90D08"/>
    <w:rsid w:val="00EA0FC8"/>
    <w:rsid w:val="00EB2C1A"/>
    <w:rsid w:val="00EC14DE"/>
    <w:rsid w:val="00ED186C"/>
    <w:rsid w:val="00F136A8"/>
    <w:rsid w:val="00F44CAB"/>
    <w:rsid w:val="00FD6858"/>
    <w:rsid w:val="00FE62C0"/>
    <w:rsid w:val="00FF547B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D7A03"/>
  <w15:docId w15:val="{7C2B65FE-41E6-4AAE-80B1-AED10916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F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80" w:hanging="4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839" w:hanging="35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402" w:right="2407" w:firstLine="106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3" w:line="248" w:lineRule="exact"/>
      <w:ind w:left="19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F0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C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F0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CE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44E6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F3E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intplay.com" TargetMode="External"/><Relationship Id="rId1" Type="http://schemas.openxmlformats.org/officeDocument/2006/relationships/hyperlink" Target="http://www.sprintpla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3288</Words>
  <Characters>17337</Characters>
  <Application>Microsoft Office Word</Application>
  <DocSecurity>0</DocSecurity>
  <Lines>144</Lines>
  <Paragraphs>41</Paragraphs>
  <ScaleCrop>false</ScaleCrop>
  <Company/>
  <LinksUpToDate>false</LinksUpToDate>
  <CharactersWithSpaces>20584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Barclay</dc:creator>
  <cp:lastModifiedBy>Tippens, Georgia</cp:lastModifiedBy>
  <cp:revision>5</cp:revision>
  <dcterms:created xsi:type="dcterms:W3CDTF">2025-02-17T20:11:00Z</dcterms:created>
  <dcterms:modified xsi:type="dcterms:W3CDTF">2025-03-03T21:59:00Z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2024-10-01T00:00:00Z</vt:filetime>
  </property>
  <property fmtid="{D5CDD505-2E9C-101B-9397-08002B2CF9AE}" pid="5" name="Producer">
    <vt:lpwstr>Microsoft® Word for Office 365</vt:lpwstr>
  </property>
</Properties>
</file>